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A81600" w14:textId="3D165C60" w:rsidR="00714DC2" w:rsidRPr="00D87ADF" w:rsidRDefault="00D87ADF" w:rsidP="00AC4380">
      <w:pPr>
        <w:jc w:val="right"/>
        <w:rPr>
          <w:rFonts w:ascii="Verdana" w:hAnsi="Verdana"/>
          <w:sz w:val="20"/>
          <w:szCs w:val="20"/>
        </w:rPr>
      </w:pPr>
      <w:r w:rsidRPr="00D87ADF">
        <w:rPr>
          <w:rFonts w:ascii="Verdana" w:hAnsi="Verdana"/>
          <w:sz w:val="20"/>
          <w:szCs w:val="20"/>
        </w:rPr>
        <w:t>Mars</w:t>
      </w:r>
      <w:r w:rsidR="00AC4380" w:rsidRPr="00D87ADF">
        <w:rPr>
          <w:rFonts w:ascii="Verdana" w:hAnsi="Verdana"/>
          <w:sz w:val="20"/>
          <w:szCs w:val="20"/>
        </w:rPr>
        <w:t xml:space="preserve"> 2021</w:t>
      </w:r>
    </w:p>
    <w:p w14:paraId="01554E58" w14:textId="77777777" w:rsidR="00EA0E31" w:rsidRDefault="00EA0E31" w:rsidP="00AC4380">
      <w:pPr>
        <w:rPr>
          <w:rFonts w:ascii="Verdana" w:hAnsi="Verdana"/>
          <w:sz w:val="20"/>
          <w:szCs w:val="20"/>
        </w:rPr>
      </w:pPr>
    </w:p>
    <w:p w14:paraId="54BE2153" w14:textId="5A04B309" w:rsidR="00AC4380" w:rsidRDefault="00F35D22" w:rsidP="00AC4380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NOM </w:t>
      </w:r>
      <w:r w:rsidR="00561268">
        <w:rPr>
          <w:rFonts w:ascii="Verdana" w:hAnsi="Verdana"/>
          <w:sz w:val="20"/>
          <w:szCs w:val="20"/>
        </w:rPr>
        <w:t>PARENTS</w:t>
      </w:r>
    </w:p>
    <w:p w14:paraId="4C724AAF" w14:textId="7A4F2D66" w:rsidR="00561268" w:rsidRDefault="00561268" w:rsidP="00AC4380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NOM ECOLE ENFANTS</w:t>
      </w:r>
    </w:p>
    <w:p w14:paraId="0BA83522" w14:textId="77777777" w:rsidR="00F35D22" w:rsidRPr="00D3300D" w:rsidRDefault="00F35D22" w:rsidP="00AC4380">
      <w:pPr>
        <w:rPr>
          <w:rFonts w:ascii="Verdana" w:hAnsi="Verdana"/>
          <w:sz w:val="20"/>
          <w:szCs w:val="20"/>
        </w:rPr>
      </w:pPr>
    </w:p>
    <w:p w14:paraId="5883174D" w14:textId="21C9FAD3" w:rsidR="00AC4380" w:rsidRPr="00D3300D" w:rsidRDefault="003F0429" w:rsidP="00AC4380">
      <w:pPr>
        <w:rPr>
          <w:rFonts w:ascii="Verdana" w:hAnsi="Verdana"/>
          <w:color w:val="FF0000"/>
          <w:sz w:val="20"/>
          <w:szCs w:val="20"/>
        </w:rPr>
      </w:pPr>
      <w:bookmarkStart w:id="0" w:name="_Hlk64462365"/>
      <w:r>
        <w:rPr>
          <w:rFonts w:ascii="Verdana" w:hAnsi="Verdana"/>
          <w:color w:val="FF0000"/>
          <w:sz w:val="20"/>
          <w:szCs w:val="20"/>
        </w:rPr>
        <w:t xml:space="preserve">Monsieur le Bourgmestre </w:t>
      </w:r>
      <w:r w:rsidRPr="00D3300D">
        <w:rPr>
          <w:rFonts w:ascii="Verdana" w:hAnsi="Verdana"/>
          <w:color w:val="FF0000"/>
          <w:sz w:val="20"/>
          <w:szCs w:val="20"/>
        </w:rPr>
        <w:t xml:space="preserve">(ou Madame la </w:t>
      </w:r>
      <w:r>
        <w:rPr>
          <w:rFonts w:ascii="Verdana" w:hAnsi="Verdana"/>
          <w:color w:val="FF0000"/>
          <w:sz w:val="20"/>
          <w:szCs w:val="20"/>
        </w:rPr>
        <w:t xml:space="preserve">Bourgmestre)/ </w:t>
      </w:r>
      <w:r w:rsidR="00AC4380" w:rsidRPr="00D3300D">
        <w:rPr>
          <w:rFonts w:ascii="Verdana" w:hAnsi="Verdana"/>
          <w:color w:val="FF0000"/>
          <w:sz w:val="20"/>
          <w:szCs w:val="20"/>
        </w:rPr>
        <w:t>Monsieur le Député</w:t>
      </w:r>
      <w:r w:rsidR="0065661A" w:rsidRPr="00D3300D">
        <w:rPr>
          <w:rFonts w:ascii="Verdana" w:hAnsi="Verdana"/>
          <w:color w:val="FF0000"/>
          <w:sz w:val="20"/>
          <w:szCs w:val="20"/>
        </w:rPr>
        <w:t xml:space="preserve"> (ou Madame la </w:t>
      </w:r>
      <w:r w:rsidR="00CB330F" w:rsidRPr="00D3300D">
        <w:rPr>
          <w:rFonts w:ascii="Verdana" w:hAnsi="Verdana"/>
          <w:color w:val="FF0000"/>
          <w:sz w:val="20"/>
          <w:szCs w:val="20"/>
        </w:rPr>
        <w:t>D</w:t>
      </w:r>
      <w:r w:rsidR="0065661A" w:rsidRPr="00D3300D">
        <w:rPr>
          <w:rFonts w:ascii="Verdana" w:hAnsi="Verdana"/>
          <w:color w:val="FF0000"/>
          <w:sz w:val="20"/>
          <w:szCs w:val="20"/>
        </w:rPr>
        <w:t>éputée</w:t>
      </w:r>
      <w:r w:rsidR="007A64E1">
        <w:rPr>
          <w:rFonts w:ascii="Verdana" w:hAnsi="Verdana"/>
          <w:color w:val="FF0000"/>
          <w:sz w:val="20"/>
          <w:szCs w:val="20"/>
        </w:rPr>
        <w:t xml:space="preserve">)/ </w:t>
      </w:r>
      <w:r w:rsidR="00616C63" w:rsidRPr="00D3300D">
        <w:rPr>
          <w:rFonts w:ascii="Verdana" w:hAnsi="Verdana"/>
          <w:color w:val="FF0000"/>
          <w:sz w:val="20"/>
          <w:szCs w:val="20"/>
        </w:rPr>
        <w:t>Monsieur le Ministre</w:t>
      </w:r>
      <w:r w:rsidR="00E624E9">
        <w:rPr>
          <w:rFonts w:ascii="Verdana" w:hAnsi="Verdana"/>
          <w:color w:val="FF0000"/>
          <w:sz w:val="20"/>
          <w:szCs w:val="20"/>
        </w:rPr>
        <w:t xml:space="preserve"> (ou</w:t>
      </w:r>
      <w:r w:rsidR="00E624E9" w:rsidRPr="00E624E9">
        <w:rPr>
          <w:rFonts w:ascii="Verdana" w:hAnsi="Verdana"/>
          <w:color w:val="FF0000"/>
          <w:sz w:val="20"/>
          <w:szCs w:val="20"/>
        </w:rPr>
        <w:t xml:space="preserve"> </w:t>
      </w:r>
      <w:r w:rsidR="00E624E9" w:rsidRPr="00D3300D">
        <w:rPr>
          <w:rFonts w:ascii="Verdana" w:hAnsi="Verdana"/>
          <w:color w:val="FF0000"/>
          <w:sz w:val="20"/>
          <w:szCs w:val="20"/>
        </w:rPr>
        <w:t>Madame la Ministre</w:t>
      </w:r>
      <w:r w:rsidR="00E624E9">
        <w:rPr>
          <w:rFonts w:ascii="Verdana" w:hAnsi="Verdana"/>
          <w:color w:val="FF0000"/>
          <w:sz w:val="20"/>
          <w:szCs w:val="20"/>
        </w:rPr>
        <w:t>)</w:t>
      </w:r>
    </w:p>
    <w:bookmarkEnd w:id="0"/>
    <w:p w14:paraId="6258C73F" w14:textId="02E093DB" w:rsidR="002F18B9" w:rsidRDefault="002F18B9" w:rsidP="00AC4380">
      <w:pPr>
        <w:rPr>
          <w:rFonts w:ascii="Verdana" w:hAnsi="Verdana"/>
          <w:sz w:val="20"/>
          <w:szCs w:val="20"/>
        </w:rPr>
      </w:pPr>
    </w:p>
    <w:p w14:paraId="0E64E7BD" w14:textId="3022310B" w:rsidR="002F18B9" w:rsidRPr="008B146F" w:rsidRDefault="002F18B9" w:rsidP="008F0C00">
      <w:pPr>
        <w:spacing w:after="0"/>
        <w:jc w:val="both"/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>Nous avons</w:t>
      </w:r>
      <w:r w:rsidRPr="008B146F">
        <w:rPr>
          <w:rFonts w:ascii="Verdana" w:hAnsi="Verdana"/>
          <w:sz w:val="19"/>
          <w:szCs w:val="19"/>
        </w:rPr>
        <w:t xml:space="preserve"> appris</w:t>
      </w:r>
      <w:r>
        <w:rPr>
          <w:rFonts w:ascii="Verdana" w:hAnsi="Verdana"/>
          <w:sz w:val="19"/>
          <w:szCs w:val="19"/>
        </w:rPr>
        <w:t xml:space="preserve"> </w:t>
      </w:r>
      <w:r w:rsidRPr="008B146F">
        <w:rPr>
          <w:rFonts w:ascii="Verdana" w:hAnsi="Verdana"/>
          <w:sz w:val="19"/>
          <w:szCs w:val="19"/>
        </w:rPr>
        <w:t>qu</w:t>
      </w:r>
      <w:r>
        <w:rPr>
          <w:rFonts w:ascii="Verdana" w:hAnsi="Verdana"/>
          <w:sz w:val="19"/>
          <w:szCs w:val="19"/>
        </w:rPr>
        <w:t>e dans le cadre</w:t>
      </w:r>
      <w:r w:rsidRPr="008B146F">
        <w:rPr>
          <w:rFonts w:ascii="Verdana" w:hAnsi="Verdana"/>
          <w:sz w:val="19"/>
          <w:szCs w:val="19"/>
        </w:rPr>
        <w:t xml:space="preserve"> </w:t>
      </w:r>
      <w:r>
        <w:rPr>
          <w:rFonts w:ascii="Verdana" w:hAnsi="Verdana"/>
          <w:sz w:val="19"/>
          <w:szCs w:val="19"/>
        </w:rPr>
        <w:t>d</w:t>
      </w:r>
      <w:r w:rsidRPr="008B146F">
        <w:rPr>
          <w:rFonts w:ascii="Verdana" w:hAnsi="Verdana"/>
          <w:sz w:val="19"/>
          <w:szCs w:val="19"/>
        </w:rPr>
        <w:t xml:space="preserve">u plan de relance économique de l’Union européenne, le gouvernement de la Fédération Wallonie-Bruxelles allait disposer </w:t>
      </w:r>
      <w:r>
        <w:rPr>
          <w:rFonts w:ascii="Verdana" w:hAnsi="Verdana"/>
          <w:sz w:val="19"/>
          <w:szCs w:val="19"/>
        </w:rPr>
        <w:t xml:space="preserve">d’une enveloppe </w:t>
      </w:r>
      <w:r w:rsidRPr="008B146F">
        <w:rPr>
          <w:rFonts w:ascii="Verdana" w:hAnsi="Verdana"/>
          <w:sz w:val="19"/>
          <w:szCs w:val="19"/>
        </w:rPr>
        <w:t xml:space="preserve">de </w:t>
      </w:r>
      <w:r w:rsidRPr="00E848C0">
        <w:rPr>
          <w:rFonts w:ascii="Verdana" w:hAnsi="Verdana"/>
          <w:b/>
          <w:sz w:val="19"/>
          <w:szCs w:val="19"/>
        </w:rPr>
        <w:t>300 millions d’euros</w:t>
      </w:r>
      <w:r w:rsidRPr="008B146F">
        <w:rPr>
          <w:rFonts w:ascii="Verdana" w:hAnsi="Verdana"/>
          <w:sz w:val="19"/>
          <w:szCs w:val="19"/>
        </w:rPr>
        <w:t xml:space="preserve"> </w:t>
      </w:r>
      <w:r>
        <w:rPr>
          <w:rFonts w:ascii="Verdana" w:hAnsi="Verdana"/>
          <w:sz w:val="19"/>
          <w:szCs w:val="19"/>
        </w:rPr>
        <w:t>afin de</w:t>
      </w:r>
      <w:r w:rsidRPr="008B146F">
        <w:rPr>
          <w:rFonts w:ascii="Verdana" w:hAnsi="Verdana"/>
          <w:sz w:val="19"/>
          <w:szCs w:val="19"/>
        </w:rPr>
        <w:t xml:space="preserve"> </w:t>
      </w:r>
      <w:r w:rsidRPr="00E848C0">
        <w:rPr>
          <w:rFonts w:ascii="Verdana" w:hAnsi="Verdana"/>
          <w:b/>
          <w:sz w:val="19"/>
          <w:szCs w:val="19"/>
        </w:rPr>
        <w:t>rénover les écoles</w:t>
      </w:r>
      <w:r w:rsidRPr="008B146F">
        <w:rPr>
          <w:rFonts w:ascii="Verdana" w:hAnsi="Verdana"/>
          <w:sz w:val="19"/>
          <w:szCs w:val="19"/>
        </w:rPr>
        <w:t>.</w:t>
      </w:r>
    </w:p>
    <w:p w14:paraId="501AEBE4" w14:textId="77777777" w:rsidR="002F18B9" w:rsidRPr="008B146F" w:rsidRDefault="002F18B9" w:rsidP="008F0C00">
      <w:pPr>
        <w:spacing w:after="0"/>
        <w:jc w:val="both"/>
        <w:rPr>
          <w:rFonts w:ascii="Verdana" w:hAnsi="Verdana"/>
          <w:sz w:val="19"/>
          <w:szCs w:val="19"/>
        </w:rPr>
      </w:pPr>
    </w:p>
    <w:p w14:paraId="7EB0B9EA" w14:textId="146D725B" w:rsidR="00593B17" w:rsidRDefault="002F18B9" w:rsidP="008F0C00">
      <w:pPr>
        <w:spacing w:after="0"/>
        <w:jc w:val="both"/>
        <w:rPr>
          <w:rFonts w:ascii="Verdana" w:hAnsi="Verdana"/>
          <w:sz w:val="19"/>
          <w:szCs w:val="19"/>
        </w:rPr>
      </w:pPr>
      <w:r w:rsidRPr="008B146F">
        <w:rPr>
          <w:rFonts w:ascii="Verdana" w:hAnsi="Verdana"/>
          <w:sz w:val="19"/>
          <w:szCs w:val="19"/>
        </w:rPr>
        <w:t>En soi</w:t>
      </w:r>
      <w:bookmarkStart w:id="1" w:name="_GoBack"/>
      <w:bookmarkEnd w:id="1"/>
      <w:r w:rsidRPr="008B146F">
        <w:rPr>
          <w:rFonts w:ascii="Verdana" w:hAnsi="Verdana"/>
          <w:sz w:val="19"/>
          <w:szCs w:val="19"/>
        </w:rPr>
        <w:t xml:space="preserve">, il s’agit d’une excellente nouvelle, tant </w:t>
      </w:r>
      <w:r w:rsidRPr="00E848C0">
        <w:rPr>
          <w:rFonts w:ascii="Verdana" w:hAnsi="Verdana"/>
          <w:b/>
          <w:sz w:val="19"/>
          <w:szCs w:val="19"/>
        </w:rPr>
        <w:t>les besoins sont importants</w:t>
      </w:r>
      <w:r w:rsidRPr="008B146F">
        <w:rPr>
          <w:rFonts w:ascii="Verdana" w:hAnsi="Verdana"/>
          <w:sz w:val="19"/>
          <w:szCs w:val="19"/>
        </w:rPr>
        <w:t xml:space="preserve">. </w:t>
      </w:r>
      <w:r w:rsidR="00593B17">
        <w:rPr>
          <w:rFonts w:ascii="Verdana" w:hAnsi="Verdana"/>
          <w:sz w:val="19"/>
          <w:szCs w:val="19"/>
        </w:rPr>
        <w:t>L’école de notre enfant, comme beaucoup d’autres,</w:t>
      </w:r>
      <w:r w:rsidR="003C42E3">
        <w:rPr>
          <w:rFonts w:ascii="Verdana" w:hAnsi="Verdana"/>
          <w:sz w:val="19"/>
          <w:szCs w:val="19"/>
        </w:rPr>
        <w:t xml:space="preserve"> a besoin de travaux importants</w:t>
      </w:r>
      <w:r w:rsidR="004B0ECF">
        <w:rPr>
          <w:rFonts w:ascii="Verdana" w:hAnsi="Verdana"/>
          <w:sz w:val="19"/>
          <w:szCs w:val="19"/>
        </w:rPr>
        <w:t>, notamment</w:t>
      </w:r>
      <w:r w:rsidR="003C42E3">
        <w:rPr>
          <w:rFonts w:ascii="Verdana" w:hAnsi="Verdana"/>
          <w:sz w:val="19"/>
          <w:szCs w:val="19"/>
        </w:rPr>
        <w:t xml:space="preserve"> pour réduire </w:t>
      </w:r>
      <w:r w:rsidR="004B0ECF">
        <w:rPr>
          <w:rFonts w:ascii="Verdana" w:hAnsi="Verdana"/>
          <w:sz w:val="19"/>
          <w:szCs w:val="19"/>
        </w:rPr>
        <w:t>drastiquement la consommation d’énergie c</w:t>
      </w:r>
      <w:r w:rsidR="005D76A3">
        <w:rPr>
          <w:rFonts w:ascii="Verdana" w:hAnsi="Verdana"/>
          <w:sz w:val="19"/>
          <w:szCs w:val="19"/>
        </w:rPr>
        <w:t xml:space="preserve">omme vont l’exiger les régions wallonne et bruxelloise. </w:t>
      </w:r>
      <w:r w:rsidR="007B2C6E">
        <w:rPr>
          <w:rFonts w:ascii="Verdana" w:hAnsi="Verdana"/>
          <w:sz w:val="19"/>
          <w:szCs w:val="19"/>
        </w:rPr>
        <w:t>Et ce</w:t>
      </w:r>
      <w:r w:rsidR="005D76A3">
        <w:rPr>
          <w:rFonts w:ascii="Verdana" w:hAnsi="Verdana"/>
          <w:sz w:val="19"/>
          <w:szCs w:val="19"/>
        </w:rPr>
        <w:t xml:space="preserve">la </w:t>
      </w:r>
      <w:r w:rsidR="007B2C6E">
        <w:rPr>
          <w:rFonts w:ascii="Verdana" w:hAnsi="Verdana"/>
          <w:sz w:val="19"/>
          <w:szCs w:val="19"/>
        </w:rPr>
        <w:t>va représenter un coût gigantesque !</w:t>
      </w:r>
    </w:p>
    <w:p w14:paraId="0FDEC403" w14:textId="77777777" w:rsidR="002F18B9" w:rsidRPr="008B146F" w:rsidRDefault="002F18B9" w:rsidP="008F0C00">
      <w:pPr>
        <w:spacing w:after="0"/>
        <w:jc w:val="both"/>
        <w:rPr>
          <w:rFonts w:ascii="Verdana" w:hAnsi="Verdana"/>
          <w:sz w:val="19"/>
          <w:szCs w:val="19"/>
        </w:rPr>
      </w:pPr>
    </w:p>
    <w:p w14:paraId="70125B16" w14:textId="3F4B3C66" w:rsidR="002F18B9" w:rsidRDefault="002F18B9" w:rsidP="008F0C00">
      <w:pPr>
        <w:spacing w:after="0"/>
        <w:jc w:val="both"/>
        <w:rPr>
          <w:rFonts w:ascii="Verdana" w:hAnsi="Verdana"/>
          <w:sz w:val="19"/>
          <w:szCs w:val="19"/>
        </w:rPr>
      </w:pPr>
      <w:r w:rsidRPr="008B146F">
        <w:rPr>
          <w:rFonts w:ascii="Verdana" w:hAnsi="Verdana"/>
          <w:sz w:val="19"/>
          <w:szCs w:val="19"/>
        </w:rPr>
        <w:t>Malheureusem</w:t>
      </w:r>
      <w:r w:rsidRPr="00906DE2">
        <w:rPr>
          <w:rFonts w:ascii="Verdana" w:hAnsi="Verdana"/>
          <w:sz w:val="19"/>
          <w:szCs w:val="19"/>
        </w:rPr>
        <w:t>ent,</w:t>
      </w:r>
      <w:r w:rsidR="008424CF">
        <w:rPr>
          <w:rFonts w:ascii="Verdana" w:hAnsi="Verdana"/>
          <w:sz w:val="19"/>
          <w:szCs w:val="19"/>
        </w:rPr>
        <w:t xml:space="preserve"> nous avons été informés que</w:t>
      </w:r>
      <w:r w:rsidRPr="00906DE2">
        <w:rPr>
          <w:rFonts w:ascii="Verdana" w:hAnsi="Verdana"/>
          <w:sz w:val="19"/>
          <w:szCs w:val="19"/>
        </w:rPr>
        <w:t xml:space="preserve"> le gouvernement de </w:t>
      </w:r>
      <w:r w:rsidRPr="008B146F">
        <w:rPr>
          <w:rFonts w:ascii="Verdana" w:hAnsi="Verdana"/>
          <w:sz w:val="19"/>
          <w:szCs w:val="19"/>
        </w:rPr>
        <w:t xml:space="preserve">la Fédération Wallonie-Bruxelles et son ministre des bâtiments scolaires Frédéric DAERDEN s’apprêtent à </w:t>
      </w:r>
      <w:r w:rsidRPr="00AD2F9E">
        <w:rPr>
          <w:rFonts w:ascii="Verdana" w:hAnsi="Verdana"/>
          <w:b/>
          <w:sz w:val="19"/>
          <w:szCs w:val="19"/>
        </w:rPr>
        <w:t>répartir ces moyens de façon totalement in</w:t>
      </w:r>
      <w:r w:rsidR="00BE0271">
        <w:rPr>
          <w:rFonts w:ascii="Verdana" w:hAnsi="Verdana"/>
          <w:b/>
          <w:sz w:val="19"/>
          <w:szCs w:val="19"/>
        </w:rPr>
        <w:t>juste</w:t>
      </w:r>
      <w:r w:rsidRPr="008B146F">
        <w:rPr>
          <w:rFonts w:ascii="Verdana" w:hAnsi="Verdana"/>
          <w:sz w:val="19"/>
          <w:szCs w:val="19"/>
        </w:rPr>
        <w:t xml:space="preserve"> entre les écoles. Pour le dire simplement</w:t>
      </w:r>
      <w:r w:rsidR="008424CF">
        <w:rPr>
          <w:rFonts w:ascii="Verdana" w:hAnsi="Verdana"/>
          <w:sz w:val="19"/>
          <w:szCs w:val="19"/>
        </w:rPr>
        <w:t>, voici ce qui nous a été communiqué</w:t>
      </w:r>
      <w:r w:rsidRPr="008B146F">
        <w:rPr>
          <w:rFonts w:ascii="Verdana" w:hAnsi="Verdana"/>
          <w:sz w:val="19"/>
          <w:szCs w:val="19"/>
        </w:rPr>
        <w:t> :</w:t>
      </w:r>
    </w:p>
    <w:p w14:paraId="4458FDCE" w14:textId="77777777" w:rsidR="00A566A5" w:rsidRDefault="00A566A5" w:rsidP="008F0C00">
      <w:pPr>
        <w:spacing w:after="0"/>
        <w:jc w:val="both"/>
        <w:rPr>
          <w:rFonts w:ascii="Verdana" w:hAnsi="Verdana"/>
          <w:sz w:val="19"/>
          <w:szCs w:val="19"/>
        </w:rPr>
      </w:pPr>
    </w:p>
    <w:p w14:paraId="443F4C08" w14:textId="77777777" w:rsidR="00A566A5" w:rsidRPr="008D08BE" w:rsidRDefault="00A566A5" w:rsidP="008F0C00">
      <w:pPr>
        <w:spacing w:after="0"/>
        <w:jc w:val="both"/>
        <w:rPr>
          <w:rFonts w:ascii="Verdana" w:hAnsi="Verdana" w:cs="Arial"/>
          <w:sz w:val="19"/>
          <w:szCs w:val="19"/>
        </w:rPr>
      </w:pPr>
      <w:r w:rsidRPr="008D08BE">
        <w:rPr>
          <w:rFonts w:ascii="Verdana" w:hAnsi="Verdana" w:cs="Arial"/>
          <w:sz w:val="19"/>
          <w:szCs w:val="19"/>
        </w:rPr>
        <w:t xml:space="preserve">-&gt;Le réseau </w:t>
      </w:r>
      <w:r w:rsidRPr="008D08BE">
        <w:rPr>
          <w:rFonts w:ascii="Verdana" w:hAnsi="Verdana" w:cs="Arial"/>
          <w:b/>
          <w:sz w:val="19"/>
          <w:szCs w:val="19"/>
        </w:rPr>
        <w:t>Wallonie-Bruxelles Enseignement (athénées,…)</w:t>
      </w:r>
      <w:r w:rsidRPr="008D08BE">
        <w:rPr>
          <w:rFonts w:ascii="Verdana" w:hAnsi="Verdana" w:cs="Arial"/>
          <w:sz w:val="19"/>
          <w:szCs w:val="19"/>
        </w:rPr>
        <w:t xml:space="preserve"> qui scolarise </w:t>
      </w:r>
      <w:r w:rsidRPr="008D08BE">
        <w:rPr>
          <w:rFonts w:ascii="Verdana" w:hAnsi="Verdana" w:cs="Arial"/>
          <w:b/>
          <w:color w:val="FF0000"/>
          <w:sz w:val="19"/>
          <w:szCs w:val="19"/>
          <w:u w:val="single"/>
        </w:rPr>
        <w:t>15% des élèves</w:t>
      </w:r>
      <w:r w:rsidRPr="008D08BE">
        <w:rPr>
          <w:rFonts w:ascii="Verdana" w:hAnsi="Verdana" w:cs="Arial"/>
          <w:color w:val="FF0000"/>
          <w:sz w:val="19"/>
          <w:szCs w:val="19"/>
        </w:rPr>
        <w:t xml:space="preserve"> </w:t>
      </w:r>
      <w:r w:rsidRPr="008D08BE">
        <w:rPr>
          <w:rFonts w:ascii="Verdana" w:hAnsi="Verdana" w:cs="Arial"/>
          <w:sz w:val="19"/>
          <w:szCs w:val="19"/>
        </w:rPr>
        <w:t>devrait bénéficier de</w:t>
      </w:r>
      <w:r>
        <w:rPr>
          <w:rFonts w:ascii="Verdana" w:hAnsi="Verdana" w:cs="Arial"/>
          <w:sz w:val="19"/>
          <w:szCs w:val="19"/>
        </w:rPr>
        <w:t xml:space="preserve"> </w:t>
      </w:r>
      <w:r w:rsidRPr="000B12E5">
        <w:rPr>
          <w:rFonts w:ascii="Verdana" w:hAnsi="Verdana" w:cs="Arial"/>
          <w:b/>
          <w:color w:val="FF0000"/>
          <w:sz w:val="19"/>
          <w:szCs w:val="19"/>
          <w:u w:val="single"/>
        </w:rPr>
        <w:t>58,6% des moyens</w:t>
      </w:r>
      <w:r>
        <w:rPr>
          <w:rFonts w:ascii="Verdana" w:hAnsi="Verdana" w:cs="Arial"/>
          <w:sz w:val="19"/>
          <w:szCs w:val="19"/>
        </w:rPr>
        <w:t xml:space="preserve">, </w:t>
      </w:r>
      <w:r w:rsidRPr="000B12E5">
        <w:rPr>
          <w:rFonts w:ascii="Verdana" w:hAnsi="Verdana" w:cs="Arial"/>
          <w:sz w:val="19"/>
          <w:szCs w:val="19"/>
        </w:rPr>
        <w:t>soit 176 millions d’euros pour ses écoles</w:t>
      </w:r>
      <w:r>
        <w:rPr>
          <w:rFonts w:ascii="Verdana" w:hAnsi="Verdana" w:cs="Arial"/>
          <w:sz w:val="19"/>
          <w:szCs w:val="19"/>
        </w:rPr>
        <w:t>.</w:t>
      </w:r>
    </w:p>
    <w:p w14:paraId="4B549F27" w14:textId="77777777" w:rsidR="00A566A5" w:rsidRPr="008D08BE" w:rsidRDefault="00A566A5" w:rsidP="008F0C00">
      <w:pPr>
        <w:spacing w:after="0"/>
        <w:jc w:val="both"/>
        <w:rPr>
          <w:rFonts w:ascii="Verdana" w:hAnsi="Verdana" w:cs="Arial"/>
          <w:sz w:val="19"/>
          <w:szCs w:val="19"/>
        </w:rPr>
      </w:pPr>
      <w:r w:rsidRPr="008D08BE">
        <w:rPr>
          <w:rFonts w:ascii="Verdana" w:hAnsi="Verdana" w:cs="Arial"/>
          <w:sz w:val="19"/>
          <w:szCs w:val="19"/>
        </w:rPr>
        <w:t xml:space="preserve">-&gt;Les communes et les provinces qui en accueillent 35% bénéficieraient de </w:t>
      </w:r>
      <w:r>
        <w:rPr>
          <w:rFonts w:ascii="Verdana" w:hAnsi="Verdana" w:cs="Arial"/>
          <w:sz w:val="19"/>
          <w:szCs w:val="19"/>
        </w:rPr>
        <w:t xml:space="preserve">22,9% de l’enveloppe, soit </w:t>
      </w:r>
      <w:r w:rsidRPr="008D08BE">
        <w:rPr>
          <w:rFonts w:ascii="Verdana" w:hAnsi="Verdana" w:cs="Arial"/>
          <w:sz w:val="19"/>
          <w:szCs w:val="19"/>
        </w:rPr>
        <w:t>69 millions</w:t>
      </w:r>
      <w:r>
        <w:rPr>
          <w:rFonts w:ascii="Verdana" w:hAnsi="Verdana" w:cs="Arial"/>
          <w:sz w:val="19"/>
          <w:szCs w:val="19"/>
        </w:rPr>
        <w:t>.</w:t>
      </w:r>
    </w:p>
    <w:p w14:paraId="086A899E" w14:textId="18B1B6AE" w:rsidR="00A566A5" w:rsidRPr="008D08BE" w:rsidRDefault="00A566A5" w:rsidP="008F0C00">
      <w:pPr>
        <w:spacing w:after="0"/>
        <w:jc w:val="both"/>
        <w:rPr>
          <w:rFonts w:ascii="Verdana" w:hAnsi="Verdana" w:cs="Arial"/>
          <w:sz w:val="19"/>
          <w:szCs w:val="19"/>
        </w:rPr>
      </w:pPr>
      <w:r w:rsidRPr="008D08BE">
        <w:rPr>
          <w:rFonts w:ascii="Verdana" w:hAnsi="Verdana" w:cs="Arial"/>
          <w:sz w:val="19"/>
          <w:szCs w:val="19"/>
        </w:rPr>
        <w:t>-&gt;</w:t>
      </w:r>
      <w:r w:rsidRPr="008D08BE">
        <w:rPr>
          <w:rFonts w:ascii="Verdana" w:hAnsi="Verdana" w:cs="Arial"/>
          <w:b/>
          <w:sz w:val="19"/>
          <w:szCs w:val="19"/>
        </w:rPr>
        <w:t>l’enseignement libre auquel appartient l’école</w:t>
      </w:r>
      <w:r w:rsidRPr="008D08BE">
        <w:rPr>
          <w:rFonts w:ascii="Verdana" w:hAnsi="Verdana" w:cs="Arial"/>
          <w:sz w:val="19"/>
          <w:szCs w:val="19"/>
        </w:rPr>
        <w:t xml:space="preserve"> </w:t>
      </w:r>
      <w:r w:rsidRPr="008D08BE">
        <w:rPr>
          <w:rFonts w:ascii="Verdana" w:hAnsi="Verdana" w:cs="Arial"/>
          <w:b/>
          <w:sz w:val="19"/>
          <w:szCs w:val="19"/>
        </w:rPr>
        <w:t xml:space="preserve">de </w:t>
      </w:r>
      <w:r w:rsidR="006E5FDB">
        <w:rPr>
          <w:rFonts w:ascii="Verdana" w:hAnsi="Verdana" w:cs="Arial"/>
          <w:b/>
          <w:sz w:val="19"/>
          <w:szCs w:val="19"/>
        </w:rPr>
        <w:t>mon</w:t>
      </w:r>
      <w:r w:rsidRPr="008D08BE">
        <w:rPr>
          <w:rFonts w:ascii="Verdana" w:hAnsi="Verdana" w:cs="Arial"/>
          <w:b/>
          <w:sz w:val="19"/>
          <w:szCs w:val="19"/>
        </w:rPr>
        <w:t xml:space="preserve"> enfant</w:t>
      </w:r>
      <w:r w:rsidRPr="008D08BE">
        <w:rPr>
          <w:rFonts w:ascii="Verdana" w:hAnsi="Verdana" w:cs="Arial"/>
          <w:sz w:val="19"/>
          <w:szCs w:val="19"/>
        </w:rPr>
        <w:t xml:space="preserve"> </w:t>
      </w:r>
      <w:r>
        <w:rPr>
          <w:rFonts w:ascii="Verdana" w:hAnsi="Verdana" w:cs="Arial"/>
          <w:sz w:val="19"/>
          <w:szCs w:val="19"/>
        </w:rPr>
        <w:t xml:space="preserve">et dans lequel sont inscrits </w:t>
      </w:r>
      <w:r w:rsidRPr="00BC7E78">
        <w:rPr>
          <w:rFonts w:ascii="Verdana" w:hAnsi="Verdana" w:cs="Arial"/>
          <w:b/>
          <w:color w:val="FF0000"/>
          <w:sz w:val="19"/>
          <w:szCs w:val="19"/>
          <w:u w:val="single"/>
        </w:rPr>
        <w:t xml:space="preserve">50% des </w:t>
      </w:r>
      <w:r w:rsidR="006E5FDB">
        <w:rPr>
          <w:rFonts w:ascii="Verdana" w:hAnsi="Verdana" w:cs="Arial"/>
          <w:b/>
          <w:color w:val="FF0000"/>
          <w:sz w:val="19"/>
          <w:szCs w:val="19"/>
          <w:u w:val="single"/>
        </w:rPr>
        <w:t>élève</w:t>
      </w:r>
      <w:r w:rsidRPr="00BC7E78">
        <w:rPr>
          <w:rFonts w:ascii="Verdana" w:hAnsi="Verdana" w:cs="Arial"/>
          <w:b/>
          <w:color w:val="FF0000"/>
          <w:sz w:val="19"/>
          <w:szCs w:val="19"/>
          <w:u w:val="single"/>
        </w:rPr>
        <w:t>s</w:t>
      </w:r>
      <w:r w:rsidRPr="00BC7E78">
        <w:rPr>
          <w:rFonts w:ascii="Verdana" w:hAnsi="Verdana" w:cs="Arial"/>
          <w:color w:val="FF0000"/>
          <w:sz w:val="19"/>
          <w:szCs w:val="19"/>
        </w:rPr>
        <w:t xml:space="preserve"> </w:t>
      </w:r>
      <w:r w:rsidRPr="008D08BE">
        <w:rPr>
          <w:rFonts w:ascii="Verdana" w:hAnsi="Verdana" w:cs="Arial"/>
          <w:sz w:val="19"/>
          <w:szCs w:val="19"/>
        </w:rPr>
        <w:t>ne bénéficierait que de</w:t>
      </w:r>
      <w:r>
        <w:rPr>
          <w:rFonts w:ascii="Verdana" w:hAnsi="Verdana" w:cs="Arial"/>
          <w:sz w:val="19"/>
          <w:szCs w:val="19"/>
        </w:rPr>
        <w:t xml:space="preserve"> </w:t>
      </w:r>
      <w:r w:rsidRPr="00C8494C">
        <w:rPr>
          <w:rFonts w:ascii="Verdana" w:hAnsi="Verdana" w:cs="Arial"/>
          <w:b/>
          <w:color w:val="FF0000"/>
          <w:sz w:val="19"/>
          <w:szCs w:val="19"/>
          <w:u w:val="single"/>
        </w:rPr>
        <w:t xml:space="preserve">18,5% de </w:t>
      </w:r>
      <w:r w:rsidR="00FB76DD">
        <w:rPr>
          <w:rFonts w:ascii="Verdana" w:hAnsi="Verdana" w:cs="Arial"/>
          <w:b/>
          <w:color w:val="FF0000"/>
          <w:sz w:val="19"/>
          <w:szCs w:val="19"/>
          <w:u w:val="single"/>
        </w:rPr>
        <w:t>ce budget</w:t>
      </w:r>
      <w:r>
        <w:rPr>
          <w:rFonts w:ascii="Verdana" w:hAnsi="Verdana" w:cs="Arial"/>
          <w:sz w:val="19"/>
          <w:szCs w:val="19"/>
        </w:rPr>
        <w:t>, soit</w:t>
      </w:r>
      <w:r w:rsidRPr="008D08BE">
        <w:rPr>
          <w:rFonts w:ascii="Verdana" w:hAnsi="Verdana" w:cs="Arial"/>
          <w:sz w:val="19"/>
          <w:szCs w:val="19"/>
        </w:rPr>
        <w:t xml:space="preserve"> </w:t>
      </w:r>
      <w:r w:rsidRPr="00C8494C">
        <w:rPr>
          <w:rFonts w:ascii="Verdana" w:hAnsi="Verdana" w:cs="Arial"/>
          <w:sz w:val="19"/>
          <w:szCs w:val="19"/>
        </w:rPr>
        <w:t>56 millions</w:t>
      </w:r>
      <w:r w:rsidRPr="008D08BE">
        <w:rPr>
          <w:rFonts w:ascii="Verdana" w:hAnsi="Verdana" w:cs="Arial"/>
          <w:sz w:val="19"/>
          <w:szCs w:val="19"/>
        </w:rPr>
        <w:t xml:space="preserve"> pour rénover les bâtiments</w:t>
      </w:r>
      <w:r>
        <w:rPr>
          <w:rFonts w:ascii="Verdana" w:hAnsi="Verdana" w:cs="Arial"/>
          <w:sz w:val="19"/>
          <w:szCs w:val="19"/>
        </w:rPr>
        <w:t>.</w:t>
      </w:r>
    </w:p>
    <w:p w14:paraId="76826DCA" w14:textId="77777777" w:rsidR="002F18B9" w:rsidRDefault="002F18B9" w:rsidP="008F0C00">
      <w:pPr>
        <w:spacing w:after="0"/>
        <w:jc w:val="both"/>
        <w:rPr>
          <w:rFonts w:ascii="Verdana" w:hAnsi="Verdana" w:cs="Arial"/>
          <w:color w:val="3F2C5C"/>
          <w:sz w:val="20"/>
          <w:szCs w:val="20"/>
        </w:rPr>
      </w:pPr>
    </w:p>
    <w:p w14:paraId="04BAC8DC" w14:textId="77777777" w:rsidR="002F18B9" w:rsidRPr="00B7197D" w:rsidRDefault="002F18B9" w:rsidP="008F0C00">
      <w:pPr>
        <w:spacing w:after="0"/>
        <w:jc w:val="both"/>
        <w:rPr>
          <w:rFonts w:ascii="Verdana" w:hAnsi="Verdana" w:cs="Arial"/>
          <w:color w:val="FF0000"/>
          <w:sz w:val="18"/>
          <w:szCs w:val="18"/>
        </w:rPr>
      </w:pPr>
      <w:r w:rsidRPr="00B7197D">
        <w:rPr>
          <w:rFonts w:ascii="Verdana" w:hAnsi="Verdana" w:cs="Arial"/>
          <w:color w:val="FF0000"/>
          <w:sz w:val="18"/>
          <w:szCs w:val="18"/>
        </w:rPr>
        <w:t>Montant par élève fréquentant une école :</w:t>
      </w:r>
    </w:p>
    <w:tbl>
      <w:tblPr>
        <w:tblStyle w:val="Grilledutableau"/>
        <w:tblW w:w="8642" w:type="dxa"/>
        <w:jc w:val="center"/>
        <w:tblLook w:val="04A0" w:firstRow="1" w:lastRow="0" w:firstColumn="1" w:lastColumn="0" w:noHBand="0" w:noVBand="1"/>
      </w:tblPr>
      <w:tblGrid>
        <w:gridCol w:w="3681"/>
        <w:gridCol w:w="2977"/>
        <w:gridCol w:w="1984"/>
      </w:tblGrid>
      <w:tr w:rsidR="002F18B9" w:rsidRPr="00B7197D" w14:paraId="5B4AB85A" w14:textId="77777777" w:rsidTr="00862847">
        <w:trPr>
          <w:trHeight w:val="334"/>
          <w:jc w:val="center"/>
        </w:trPr>
        <w:tc>
          <w:tcPr>
            <w:tcW w:w="3681" w:type="dxa"/>
            <w:tcBorders>
              <w:bottom w:val="single" w:sz="4" w:space="0" w:color="auto"/>
            </w:tcBorders>
            <w:vAlign w:val="center"/>
          </w:tcPr>
          <w:p w14:paraId="0CB857BF" w14:textId="77777777" w:rsidR="002F18B9" w:rsidRPr="00B7197D" w:rsidRDefault="002F18B9" w:rsidP="008F0C00">
            <w:pPr>
              <w:jc w:val="both"/>
              <w:rPr>
                <w:rFonts w:ascii="Verdana" w:hAnsi="Verdana"/>
                <w:b/>
                <w:bCs/>
                <w:color w:val="FF0000"/>
                <w:sz w:val="18"/>
                <w:szCs w:val="18"/>
              </w:rPr>
            </w:pPr>
            <w:r w:rsidRPr="00B7197D">
              <w:rPr>
                <w:rFonts w:ascii="Verdana" w:hAnsi="Verdana"/>
                <w:b/>
                <w:bCs/>
                <w:color w:val="FF0000"/>
                <w:sz w:val="18"/>
                <w:szCs w:val="18"/>
              </w:rPr>
              <w:t xml:space="preserve">Wallonie-Bruxelles Enseignement 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170AFA3A" w14:textId="77777777" w:rsidR="002F18B9" w:rsidRPr="00B7197D" w:rsidRDefault="002F18B9" w:rsidP="008F0C00">
            <w:pPr>
              <w:jc w:val="both"/>
              <w:rPr>
                <w:rFonts w:ascii="Verdana" w:hAnsi="Verdana"/>
                <w:b/>
                <w:bCs/>
                <w:color w:val="FF0000"/>
                <w:sz w:val="18"/>
                <w:szCs w:val="18"/>
              </w:rPr>
            </w:pPr>
            <w:r w:rsidRPr="00B7197D">
              <w:rPr>
                <w:rFonts w:ascii="Verdana" w:hAnsi="Verdana"/>
                <w:b/>
                <w:bCs/>
                <w:color w:val="FF0000"/>
                <w:sz w:val="18"/>
                <w:szCs w:val="18"/>
              </w:rPr>
              <w:t xml:space="preserve">communale </w:t>
            </w:r>
            <w:r>
              <w:rPr>
                <w:rFonts w:ascii="Verdana" w:hAnsi="Verdana"/>
                <w:b/>
                <w:bCs/>
                <w:color w:val="FF0000"/>
                <w:sz w:val="18"/>
                <w:szCs w:val="18"/>
              </w:rPr>
              <w:t xml:space="preserve">/ </w:t>
            </w:r>
            <w:r w:rsidRPr="00B7197D">
              <w:rPr>
                <w:rFonts w:ascii="Verdana" w:hAnsi="Verdana"/>
                <w:b/>
                <w:bCs/>
                <w:color w:val="FF0000"/>
                <w:sz w:val="18"/>
                <w:szCs w:val="18"/>
              </w:rPr>
              <w:t xml:space="preserve">provinciale 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1B2E539F" w14:textId="77777777" w:rsidR="002F18B9" w:rsidRPr="00B7197D" w:rsidRDefault="002F18B9" w:rsidP="008F0C00">
            <w:pPr>
              <w:jc w:val="both"/>
              <w:rPr>
                <w:rFonts w:ascii="Verdana" w:hAnsi="Verdana"/>
                <w:b/>
                <w:bCs/>
                <w:color w:val="FF0000"/>
                <w:sz w:val="18"/>
                <w:szCs w:val="18"/>
              </w:rPr>
            </w:pPr>
            <w:r w:rsidRPr="00B7197D">
              <w:rPr>
                <w:rFonts w:ascii="Verdana" w:hAnsi="Verdana"/>
                <w:b/>
                <w:bCs/>
                <w:color w:val="FF0000"/>
                <w:sz w:val="18"/>
                <w:szCs w:val="18"/>
              </w:rPr>
              <w:t>libre</w:t>
            </w:r>
          </w:p>
        </w:tc>
      </w:tr>
      <w:tr w:rsidR="002F18B9" w:rsidRPr="00B7197D" w14:paraId="5EE5CC3B" w14:textId="77777777" w:rsidTr="00862847">
        <w:trPr>
          <w:trHeight w:val="310"/>
          <w:jc w:val="center"/>
        </w:trPr>
        <w:tc>
          <w:tcPr>
            <w:tcW w:w="3681" w:type="dxa"/>
            <w:vAlign w:val="center"/>
          </w:tcPr>
          <w:p w14:paraId="5C8F3A5F" w14:textId="77777777" w:rsidR="002F18B9" w:rsidRPr="00B7197D" w:rsidRDefault="002F18B9" w:rsidP="008F0C00">
            <w:pPr>
              <w:jc w:val="both"/>
              <w:rPr>
                <w:rFonts w:ascii="Verdana" w:hAnsi="Verdana"/>
                <w:color w:val="FF0000"/>
                <w:sz w:val="18"/>
                <w:szCs w:val="18"/>
              </w:rPr>
            </w:pPr>
            <w:r w:rsidRPr="00B7197D">
              <w:rPr>
                <w:rFonts w:ascii="Verdana" w:hAnsi="Verdana"/>
                <w:color w:val="FF0000"/>
                <w:sz w:val="18"/>
                <w:szCs w:val="18"/>
              </w:rPr>
              <w:t>1150 euros</w:t>
            </w:r>
          </w:p>
          <w:p w14:paraId="7DBF3B01" w14:textId="77777777" w:rsidR="002F18B9" w:rsidRPr="00B7197D" w:rsidRDefault="002F18B9" w:rsidP="008F0C00">
            <w:pPr>
              <w:jc w:val="both"/>
              <w:rPr>
                <w:rFonts w:ascii="Verdana" w:hAnsi="Verdana"/>
                <w:color w:val="FF0000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2C47962B" w14:textId="77777777" w:rsidR="002F18B9" w:rsidRPr="00B7197D" w:rsidRDefault="002F18B9" w:rsidP="008F0C00">
            <w:pPr>
              <w:jc w:val="both"/>
              <w:rPr>
                <w:rFonts w:ascii="Verdana" w:hAnsi="Verdana"/>
                <w:color w:val="FF0000"/>
                <w:sz w:val="18"/>
                <w:szCs w:val="18"/>
              </w:rPr>
            </w:pPr>
            <w:r w:rsidRPr="00B7197D">
              <w:rPr>
                <w:rFonts w:ascii="Verdana" w:hAnsi="Verdana"/>
                <w:color w:val="FF0000"/>
                <w:sz w:val="18"/>
                <w:szCs w:val="18"/>
              </w:rPr>
              <w:t>199 euros</w:t>
            </w:r>
          </w:p>
          <w:p w14:paraId="5158AC63" w14:textId="77777777" w:rsidR="002F18B9" w:rsidRPr="00B7197D" w:rsidRDefault="002F18B9" w:rsidP="008F0C00">
            <w:pPr>
              <w:jc w:val="both"/>
              <w:rPr>
                <w:rFonts w:ascii="Verdana" w:hAnsi="Verdana"/>
                <w:color w:val="FF0000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51DA37B7" w14:textId="77777777" w:rsidR="002F18B9" w:rsidRPr="00B7197D" w:rsidRDefault="002F18B9" w:rsidP="008F0C00">
            <w:pPr>
              <w:jc w:val="both"/>
              <w:rPr>
                <w:rFonts w:ascii="Verdana" w:hAnsi="Verdana"/>
                <w:color w:val="FF0000"/>
                <w:sz w:val="18"/>
                <w:szCs w:val="18"/>
              </w:rPr>
            </w:pPr>
            <w:r w:rsidRPr="00B7197D">
              <w:rPr>
                <w:rFonts w:ascii="Verdana" w:hAnsi="Verdana"/>
                <w:color w:val="FF0000"/>
                <w:sz w:val="18"/>
                <w:szCs w:val="18"/>
              </w:rPr>
              <w:t>111 euros</w:t>
            </w:r>
          </w:p>
          <w:p w14:paraId="3B985AF2" w14:textId="77777777" w:rsidR="002F18B9" w:rsidRPr="00B7197D" w:rsidRDefault="002F18B9" w:rsidP="008F0C00">
            <w:pPr>
              <w:jc w:val="both"/>
              <w:rPr>
                <w:rFonts w:ascii="Verdana" w:hAnsi="Verdana"/>
                <w:color w:val="FF0000"/>
                <w:sz w:val="18"/>
                <w:szCs w:val="18"/>
              </w:rPr>
            </w:pPr>
          </w:p>
        </w:tc>
      </w:tr>
    </w:tbl>
    <w:p w14:paraId="30D8D6DD" w14:textId="77777777" w:rsidR="002F18B9" w:rsidRPr="00CD1511" w:rsidRDefault="002F18B9" w:rsidP="008F0C00">
      <w:pPr>
        <w:spacing w:after="0"/>
        <w:jc w:val="both"/>
        <w:rPr>
          <w:rFonts w:ascii="Verdana" w:hAnsi="Verdana" w:cs="Arial"/>
          <w:sz w:val="20"/>
          <w:szCs w:val="20"/>
        </w:rPr>
      </w:pPr>
    </w:p>
    <w:p w14:paraId="680958D6" w14:textId="644042DC" w:rsidR="002F18B9" w:rsidRPr="00CD1511" w:rsidRDefault="002F18B9" w:rsidP="008F0C00">
      <w:pPr>
        <w:spacing w:after="0"/>
        <w:jc w:val="both"/>
        <w:rPr>
          <w:rFonts w:ascii="Verdana" w:hAnsi="Verdana"/>
          <w:sz w:val="19"/>
          <w:szCs w:val="19"/>
        </w:rPr>
      </w:pPr>
      <w:r w:rsidRPr="00CD1511">
        <w:rPr>
          <w:rFonts w:ascii="Verdana" w:hAnsi="Verdana"/>
          <w:sz w:val="19"/>
          <w:szCs w:val="19"/>
        </w:rPr>
        <w:t>Ce</w:t>
      </w:r>
      <w:r w:rsidR="008424CF" w:rsidRPr="00CD1511">
        <w:rPr>
          <w:rFonts w:ascii="Verdana" w:hAnsi="Verdana"/>
          <w:sz w:val="19"/>
          <w:szCs w:val="19"/>
        </w:rPr>
        <w:t xml:space="preserve">tte proposition semble </w:t>
      </w:r>
      <w:r w:rsidRPr="00D159B3">
        <w:rPr>
          <w:rFonts w:ascii="Verdana" w:hAnsi="Verdana"/>
          <w:b/>
          <w:sz w:val="19"/>
          <w:szCs w:val="19"/>
        </w:rPr>
        <w:t>totalement inacceptable</w:t>
      </w:r>
      <w:r w:rsidRPr="00CD1511">
        <w:rPr>
          <w:rFonts w:ascii="Verdana" w:hAnsi="Verdana"/>
          <w:sz w:val="19"/>
          <w:szCs w:val="19"/>
        </w:rPr>
        <w:t xml:space="preserve"> </w:t>
      </w:r>
      <w:r w:rsidR="00826C83" w:rsidRPr="00CD1511">
        <w:rPr>
          <w:rFonts w:ascii="Verdana" w:hAnsi="Verdana"/>
          <w:sz w:val="19"/>
          <w:szCs w:val="19"/>
        </w:rPr>
        <w:t>puisque les élèves ne sont pas traités de manière égale</w:t>
      </w:r>
      <w:r w:rsidR="00F136E9" w:rsidRPr="00CD1511">
        <w:rPr>
          <w:rFonts w:ascii="Verdana" w:hAnsi="Verdana"/>
          <w:sz w:val="19"/>
          <w:szCs w:val="19"/>
        </w:rPr>
        <w:t xml:space="preserve"> (la constitution belge </w:t>
      </w:r>
      <w:r w:rsidR="00C3202E" w:rsidRPr="00CD1511">
        <w:rPr>
          <w:rFonts w:ascii="Verdana" w:hAnsi="Verdana"/>
          <w:sz w:val="19"/>
          <w:szCs w:val="19"/>
        </w:rPr>
        <w:t xml:space="preserve">le </w:t>
      </w:r>
      <w:r w:rsidR="00F136E9" w:rsidRPr="00CD1511">
        <w:rPr>
          <w:rFonts w:ascii="Verdana" w:hAnsi="Verdana"/>
          <w:sz w:val="19"/>
          <w:szCs w:val="19"/>
        </w:rPr>
        <w:t>garantit pourtant).</w:t>
      </w:r>
      <w:r w:rsidR="003237CD">
        <w:rPr>
          <w:rFonts w:ascii="Verdana" w:hAnsi="Verdana"/>
          <w:sz w:val="19"/>
          <w:szCs w:val="19"/>
        </w:rPr>
        <w:t xml:space="preserve"> </w:t>
      </w:r>
      <w:r w:rsidRPr="00CD1511">
        <w:rPr>
          <w:rFonts w:ascii="Verdana" w:hAnsi="Verdana"/>
          <w:sz w:val="19"/>
          <w:szCs w:val="19"/>
        </w:rPr>
        <w:t>Cette situation est d’autant plus choquante qu’</w:t>
      </w:r>
      <w:r w:rsidR="00F136E9" w:rsidRPr="00CD1511">
        <w:rPr>
          <w:rFonts w:ascii="Verdana" w:hAnsi="Verdana"/>
          <w:sz w:val="19"/>
          <w:szCs w:val="19"/>
        </w:rPr>
        <w:t xml:space="preserve">il ne </w:t>
      </w:r>
      <w:r w:rsidRPr="00CD1511">
        <w:rPr>
          <w:rFonts w:ascii="Verdana" w:hAnsi="Verdana"/>
          <w:sz w:val="19"/>
          <w:szCs w:val="19"/>
        </w:rPr>
        <w:t>s’agit</w:t>
      </w:r>
      <w:r w:rsidR="00F136E9" w:rsidRPr="00CD1511">
        <w:rPr>
          <w:rFonts w:ascii="Verdana" w:hAnsi="Verdana"/>
          <w:sz w:val="19"/>
          <w:szCs w:val="19"/>
        </w:rPr>
        <w:t xml:space="preserve"> pas de la première</w:t>
      </w:r>
      <w:r w:rsidRPr="00CD1511">
        <w:rPr>
          <w:rFonts w:ascii="Verdana" w:hAnsi="Verdana"/>
          <w:sz w:val="19"/>
          <w:szCs w:val="19"/>
        </w:rPr>
        <w:t xml:space="preserve"> inégalité</w:t>
      </w:r>
      <w:r w:rsidR="00C3202E" w:rsidRPr="00CD1511">
        <w:rPr>
          <w:rFonts w:ascii="Verdana" w:hAnsi="Verdana"/>
          <w:sz w:val="19"/>
          <w:szCs w:val="19"/>
        </w:rPr>
        <w:t xml:space="preserve"> en la matière</w:t>
      </w:r>
      <w:r w:rsidR="00F136E9" w:rsidRPr="00CD1511">
        <w:rPr>
          <w:rFonts w:ascii="Verdana" w:hAnsi="Verdana"/>
          <w:sz w:val="19"/>
          <w:szCs w:val="19"/>
        </w:rPr>
        <w:t>.</w:t>
      </w:r>
      <w:r w:rsidR="003E6F36">
        <w:rPr>
          <w:rFonts w:ascii="Verdana" w:hAnsi="Verdana"/>
          <w:sz w:val="19"/>
          <w:szCs w:val="19"/>
        </w:rPr>
        <w:t xml:space="preserve"> </w:t>
      </w:r>
      <w:r w:rsidR="00F136E9" w:rsidRPr="00CD1511">
        <w:rPr>
          <w:rFonts w:ascii="Verdana" w:hAnsi="Verdana"/>
          <w:sz w:val="19"/>
          <w:szCs w:val="19"/>
        </w:rPr>
        <w:t>L’école de nos enfants (enseignement libre) d</w:t>
      </w:r>
      <w:r w:rsidRPr="00CD1511">
        <w:rPr>
          <w:rFonts w:ascii="Verdana" w:hAnsi="Verdana"/>
          <w:sz w:val="19"/>
          <w:szCs w:val="19"/>
        </w:rPr>
        <w:t xml:space="preserve">ispose de la moitié des ressources </w:t>
      </w:r>
      <w:r w:rsidR="00815DFC">
        <w:rPr>
          <w:rFonts w:ascii="Verdana" w:hAnsi="Verdana"/>
          <w:sz w:val="19"/>
          <w:szCs w:val="19"/>
        </w:rPr>
        <w:t xml:space="preserve">financières </w:t>
      </w:r>
      <w:r w:rsidRPr="00CD1511">
        <w:rPr>
          <w:rFonts w:ascii="Verdana" w:hAnsi="Verdana"/>
          <w:sz w:val="19"/>
          <w:szCs w:val="19"/>
        </w:rPr>
        <w:t>de celle</w:t>
      </w:r>
      <w:r w:rsidR="0066750C" w:rsidRPr="00CD1511">
        <w:rPr>
          <w:rFonts w:ascii="Verdana" w:hAnsi="Verdana"/>
          <w:sz w:val="19"/>
          <w:szCs w:val="19"/>
        </w:rPr>
        <w:t xml:space="preserve"> </w:t>
      </w:r>
      <w:r w:rsidRPr="00CD1511">
        <w:rPr>
          <w:rFonts w:ascii="Verdana" w:hAnsi="Verdana"/>
          <w:sz w:val="19"/>
          <w:szCs w:val="19"/>
        </w:rPr>
        <w:t>d</w:t>
      </w:r>
      <w:r w:rsidR="00F136E9" w:rsidRPr="00CD1511">
        <w:rPr>
          <w:rFonts w:ascii="Verdana" w:hAnsi="Verdana"/>
          <w:sz w:val="19"/>
          <w:szCs w:val="19"/>
        </w:rPr>
        <w:t>’une</w:t>
      </w:r>
      <w:r w:rsidRPr="00CD1511">
        <w:rPr>
          <w:rFonts w:ascii="Verdana" w:hAnsi="Verdana"/>
          <w:sz w:val="19"/>
          <w:szCs w:val="19"/>
        </w:rPr>
        <w:t xml:space="preserve"> école de Wallonie-Bruxelles-Enseignement </w:t>
      </w:r>
      <w:r w:rsidR="00F136E9" w:rsidRPr="00CD1511">
        <w:rPr>
          <w:rFonts w:ascii="Verdana" w:hAnsi="Verdana"/>
          <w:sz w:val="19"/>
          <w:szCs w:val="19"/>
        </w:rPr>
        <w:t xml:space="preserve">pour son </w:t>
      </w:r>
      <w:r w:rsidRPr="00CD1511">
        <w:rPr>
          <w:rFonts w:ascii="Verdana" w:hAnsi="Verdana"/>
          <w:sz w:val="19"/>
          <w:szCs w:val="19"/>
        </w:rPr>
        <w:t>fonctionnement</w:t>
      </w:r>
      <w:r w:rsidR="00607F59">
        <w:rPr>
          <w:rFonts w:ascii="Verdana" w:hAnsi="Verdana"/>
          <w:sz w:val="19"/>
          <w:szCs w:val="19"/>
        </w:rPr>
        <w:t>.</w:t>
      </w:r>
      <w:r w:rsidRPr="00CD1511">
        <w:rPr>
          <w:rFonts w:ascii="Verdana" w:hAnsi="Verdana"/>
          <w:sz w:val="19"/>
          <w:szCs w:val="19"/>
        </w:rPr>
        <w:t xml:space="preserve"> </w:t>
      </w:r>
    </w:p>
    <w:p w14:paraId="49A207EC" w14:textId="77777777" w:rsidR="002F18B9" w:rsidRPr="00CD1511" w:rsidRDefault="002F18B9" w:rsidP="008F0C00">
      <w:pPr>
        <w:spacing w:after="0"/>
        <w:jc w:val="both"/>
        <w:rPr>
          <w:rFonts w:ascii="Verdana" w:hAnsi="Verdana" w:cs="Arial"/>
          <w:sz w:val="19"/>
          <w:szCs w:val="19"/>
        </w:rPr>
      </w:pPr>
    </w:p>
    <w:p w14:paraId="6816BE13" w14:textId="3B2FB287" w:rsidR="002F18B9" w:rsidRDefault="002F18B9" w:rsidP="008F0C00">
      <w:pPr>
        <w:spacing w:after="0"/>
        <w:jc w:val="both"/>
        <w:rPr>
          <w:rFonts w:ascii="Verdana" w:hAnsi="Verdana"/>
          <w:sz w:val="19"/>
          <w:szCs w:val="19"/>
        </w:rPr>
      </w:pPr>
      <w:r w:rsidRPr="00CD1511">
        <w:rPr>
          <w:rFonts w:ascii="Verdana" w:hAnsi="Verdana"/>
          <w:sz w:val="19"/>
          <w:szCs w:val="19"/>
        </w:rPr>
        <w:t xml:space="preserve">Nous payons tous des impôts et il nous paraît normal que </w:t>
      </w:r>
      <w:r w:rsidR="00914003" w:rsidRPr="00CD1511">
        <w:rPr>
          <w:rFonts w:ascii="Verdana" w:hAnsi="Verdana"/>
          <w:sz w:val="19"/>
          <w:szCs w:val="19"/>
        </w:rPr>
        <w:t>ce</w:t>
      </w:r>
      <w:r w:rsidR="009108A2">
        <w:rPr>
          <w:rFonts w:ascii="Verdana" w:hAnsi="Verdana"/>
          <w:sz w:val="19"/>
          <w:szCs w:val="19"/>
        </w:rPr>
        <w:t>ux-ci</w:t>
      </w:r>
      <w:r w:rsidR="00607F59">
        <w:rPr>
          <w:rFonts w:ascii="Verdana" w:hAnsi="Verdana"/>
          <w:sz w:val="19"/>
          <w:szCs w:val="19"/>
        </w:rPr>
        <w:t xml:space="preserve"> </w:t>
      </w:r>
      <w:r w:rsidRPr="00CD1511">
        <w:rPr>
          <w:rFonts w:ascii="Verdana" w:hAnsi="Verdana"/>
          <w:sz w:val="19"/>
          <w:szCs w:val="19"/>
        </w:rPr>
        <w:t>serv</w:t>
      </w:r>
      <w:r w:rsidR="00607F59">
        <w:rPr>
          <w:rFonts w:ascii="Verdana" w:hAnsi="Verdana"/>
          <w:sz w:val="19"/>
          <w:szCs w:val="19"/>
        </w:rPr>
        <w:t>ent</w:t>
      </w:r>
      <w:r w:rsidRPr="00CD1511">
        <w:rPr>
          <w:rFonts w:ascii="Verdana" w:hAnsi="Verdana"/>
          <w:sz w:val="19"/>
          <w:szCs w:val="19"/>
        </w:rPr>
        <w:t xml:space="preserve"> à financer de façon </w:t>
      </w:r>
      <w:r w:rsidR="003E6F36">
        <w:rPr>
          <w:rFonts w:ascii="Verdana" w:hAnsi="Verdana"/>
          <w:sz w:val="19"/>
          <w:szCs w:val="19"/>
        </w:rPr>
        <w:t xml:space="preserve">juste </w:t>
      </w:r>
      <w:r w:rsidRPr="00CD1511">
        <w:rPr>
          <w:rFonts w:ascii="Verdana" w:hAnsi="Verdana"/>
          <w:sz w:val="19"/>
          <w:szCs w:val="19"/>
        </w:rPr>
        <w:t xml:space="preserve">l’école dans laquelle </w:t>
      </w:r>
      <w:r w:rsidR="00914003" w:rsidRPr="00CD1511">
        <w:rPr>
          <w:rFonts w:ascii="Verdana" w:hAnsi="Verdana"/>
          <w:sz w:val="19"/>
          <w:szCs w:val="19"/>
        </w:rPr>
        <w:t>nous avons</w:t>
      </w:r>
      <w:r w:rsidRPr="00CD1511">
        <w:rPr>
          <w:rFonts w:ascii="Verdana" w:hAnsi="Verdana"/>
          <w:sz w:val="19"/>
          <w:szCs w:val="19"/>
        </w:rPr>
        <w:t xml:space="preserve"> inscrit </w:t>
      </w:r>
      <w:r w:rsidR="00914003" w:rsidRPr="00CD1511">
        <w:rPr>
          <w:rFonts w:ascii="Verdana" w:hAnsi="Verdana"/>
          <w:sz w:val="19"/>
          <w:szCs w:val="19"/>
        </w:rPr>
        <w:t>n</w:t>
      </w:r>
      <w:r w:rsidRPr="00CD1511">
        <w:rPr>
          <w:rFonts w:ascii="Verdana" w:hAnsi="Verdana"/>
          <w:sz w:val="19"/>
          <w:szCs w:val="19"/>
        </w:rPr>
        <w:t xml:space="preserve">otre enfant. Devant cette situation totalement inacceptable, </w:t>
      </w:r>
      <w:r w:rsidR="00B22212" w:rsidRPr="00CD1511">
        <w:rPr>
          <w:rFonts w:ascii="Verdana" w:hAnsi="Verdana"/>
          <w:sz w:val="19"/>
          <w:szCs w:val="19"/>
        </w:rPr>
        <w:t>nous s</w:t>
      </w:r>
      <w:r w:rsidRPr="00CD1511">
        <w:rPr>
          <w:rFonts w:ascii="Verdana" w:hAnsi="Verdana"/>
          <w:sz w:val="19"/>
          <w:szCs w:val="19"/>
        </w:rPr>
        <w:t>outen</w:t>
      </w:r>
      <w:r w:rsidR="00B22212" w:rsidRPr="00CD1511">
        <w:rPr>
          <w:rFonts w:ascii="Verdana" w:hAnsi="Verdana"/>
          <w:sz w:val="19"/>
          <w:szCs w:val="19"/>
        </w:rPr>
        <w:t>ons</w:t>
      </w:r>
      <w:r w:rsidRPr="00CD1511">
        <w:rPr>
          <w:rFonts w:ascii="Verdana" w:hAnsi="Verdana"/>
          <w:sz w:val="19"/>
          <w:szCs w:val="19"/>
        </w:rPr>
        <w:t xml:space="preserve"> la mobilisation lancée par l’enseignement </w:t>
      </w:r>
      <w:r w:rsidRPr="008B146F">
        <w:rPr>
          <w:rFonts w:ascii="Verdana" w:hAnsi="Verdana"/>
          <w:sz w:val="19"/>
          <w:szCs w:val="19"/>
        </w:rPr>
        <w:t>catholique</w:t>
      </w:r>
      <w:r w:rsidRPr="008B146F">
        <w:rPr>
          <w:rStyle w:val="Appelnotedebasdep"/>
          <w:rFonts w:ascii="Verdana" w:hAnsi="Verdana"/>
          <w:sz w:val="19"/>
          <w:szCs w:val="19"/>
        </w:rPr>
        <w:footnoteReference w:id="1"/>
      </w:r>
      <w:r w:rsidRPr="008B146F">
        <w:rPr>
          <w:rFonts w:ascii="Verdana" w:hAnsi="Verdana"/>
          <w:sz w:val="19"/>
          <w:szCs w:val="19"/>
        </w:rPr>
        <w:t xml:space="preserve"> afin de </w:t>
      </w:r>
      <w:r w:rsidRPr="00516392">
        <w:rPr>
          <w:rFonts w:ascii="Verdana" w:hAnsi="Verdana"/>
          <w:b/>
          <w:sz w:val="19"/>
          <w:szCs w:val="19"/>
        </w:rPr>
        <w:t xml:space="preserve">réclamer </w:t>
      </w:r>
      <w:r w:rsidR="00516392" w:rsidRPr="00516392">
        <w:rPr>
          <w:rFonts w:ascii="Verdana" w:hAnsi="Verdana"/>
          <w:b/>
          <w:sz w:val="19"/>
          <w:szCs w:val="19"/>
        </w:rPr>
        <w:t>au</w:t>
      </w:r>
      <w:r w:rsidRPr="00516392">
        <w:rPr>
          <w:rFonts w:ascii="Verdana" w:hAnsi="Verdana"/>
          <w:b/>
          <w:sz w:val="19"/>
          <w:szCs w:val="19"/>
        </w:rPr>
        <w:t xml:space="preserve"> gouvernement </w:t>
      </w:r>
      <w:r w:rsidR="00516392" w:rsidRPr="00516392">
        <w:rPr>
          <w:rFonts w:ascii="Verdana" w:hAnsi="Verdana"/>
          <w:b/>
          <w:sz w:val="19"/>
          <w:szCs w:val="19"/>
        </w:rPr>
        <w:t xml:space="preserve">une </w:t>
      </w:r>
      <w:r w:rsidR="00400F9C" w:rsidRPr="00516392">
        <w:rPr>
          <w:rFonts w:ascii="Verdana" w:hAnsi="Verdana"/>
          <w:b/>
          <w:sz w:val="19"/>
          <w:szCs w:val="19"/>
        </w:rPr>
        <w:t>répartition</w:t>
      </w:r>
      <w:r w:rsidR="00516392" w:rsidRPr="00516392">
        <w:rPr>
          <w:rFonts w:ascii="Verdana" w:hAnsi="Verdana"/>
          <w:b/>
          <w:sz w:val="19"/>
          <w:szCs w:val="19"/>
        </w:rPr>
        <w:t xml:space="preserve"> juste</w:t>
      </w:r>
      <w:r w:rsidR="00400F9C" w:rsidRPr="00400F9C">
        <w:rPr>
          <w:rFonts w:ascii="Verdana" w:hAnsi="Verdana"/>
          <w:sz w:val="19"/>
          <w:szCs w:val="19"/>
        </w:rPr>
        <w:t xml:space="preserve"> des fonds pour la rénovation des écoles</w:t>
      </w:r>
      <w:r w:rsidR="00400F9C">
        <w:rPr>
          <w:rFonts w:ascii="Verdana" w:hAnsi="Verdana"/>
          <w:sz w:val="19"/>
          <w:szCs w:val="19"/>
        </w:rPr>
        <w:t>.</w:t>
      </w:r>
    </w:p>
    <w:p w14:paraId="4C0479C8" w14:textId="62C0C120" w:rsidR="00B22212" w:rsidRDefault="00B22212" w:rsidP="008F0C00">
      <w:pPr>
        <w:spacing w:after="0"/>
        <w:jc w:val="both"/>
        <w:rPr>
          <w:rFonts w:ascii="Verdana" w:hAnsi="Verdana"/>
          <w:sz w:val="19"/>
          <w:szCs w:val="19"/>
        </w:rPr>
      </w:pPr>
    </w:p>
    <w:p w14:paraId="75ADB46C" w14:textId="1FB89B3A" w:rsidR="000A04E3" w:rsidRPr="003F0429" w:rsidRDefault="00A36437" w:rsidP="00562196">
      <w:pPr>
        <w:spacing w:line="240" w:lineRule="auto"/>
        <w:rPr>
          <w:rFonts w:ascii="Verdana" w:hAnsi="Verdana"/>
          <w:color w:val="FF0000"/>
          <w:sz w:val="20"/>
          <w:szCs w:val="20"/>
        </w:rPr>
      </w:pPr>
      <w:r w:rsidRPr="00D3300D">
        <w:rPr>
          <w:rFonts w:ascii="Verdana" w:hAnsi="Verdana"/>
          <w:sz w:val="20"/>
          <w:szCs w:val="20"/>
        </w:rPr>
        <w:t xml:space="preserve">En vous souhaitant une bonne réception de la présente, </w:t>
      </w:r>
      <w:r w:rsidR="007E7CCB" w:rsidRPr="00D3300D">
        <w:rPr>
          <w:rFonts w:ascii="Verdana" w:hAnsi="Verdana"/>
          <w:sz w:val="20"/>
          <w:szCs w:val="20"/>
        </w:rPr>
        <w:t>nous</w:t>
      </w:r>
      <w:r w:rsidR="00C032ED" w:rsidRPr="00D3300D">
        <w:rPr>
          <w:rFonts w:ascii="Verdana" w:hAnsi="Verdana"/>
          <w:sz w:val="20"/>
          <w:szCs w:val="20"/>
        </w:rPr>
        <w:t xml:space="preserve"> </w:t>
      </w:r>
      <w:r w:rsidR="000A04E3" w:rsidRPr="00D3300D">
        <w:rPr>
          <w:rFonts w:ascii="Verdana" w:hAnsi="Verdana"/>
          <w:sz w:val="20"/>
          <w:szCs w:val="20"/>
        </w:rPr>
        <w:t>vous prions de croire,</w:t>
      </w:r>
      <w:r w:rsidR="003F0429">
        <w:rPr>
          <w:rFonts w:ascii="Verdana" w:hAnsi="Verdana"/>
          <w:sz w:val="20"/>
          <w:szCs w:val="20"/>
        </w:rPr>
        <w:t xml:space="preserve"> </w:t>
      </w:r>
      <w:r w:rsidR="003F0429" w:rsidRPr="003F0429">
        <w:rPr>
          <w:rFonts w:ascii="Verdana" w:hAnsi="Verdana"/>
          <w:color w:val="FF0000"/>
          <w:sz w:val="20"/>
          <w:szCs w:val="20"/>
        </w:rPr>
        <w:t xml:space="preserve">Monsieur le Bourgmestre (ou Madame la Bourgmestre)/ Monsieur le Député (ou Madame </w:t>
      </w:r>
      <w:r w:rsidR="003F0429" w:rsidRPr="003F0429">
        <w:rPr>
          <w:rFonts w:ascii="Verdana" w:hAnsi="Verdana"/>
          <w:color w:val="FF0000"/>
          <w:sz w:val="20"/>
          <w:szCs w:val="20"/>
        </w:rPr>
        <w:lastRenderedPageBreak/>
        <w:t>la Députée)/ Monsieur le Ministre (ou Madame la Ministre</w:t>
      </w:r>
      <w:r w:rsidR="00581D13">
        <w:rPr>
          <w:rFonts w:ascii="Verdana" w:hAnsi="Verdana"/>
          <w:color w:val="FF0000"/>
          <w:sz w:val="20"/>
          <w:szCs w:val="20"/>
        </w:rPr>
        <w:t>),</w:t>
      </w:r>
      <w:r w:rsidR="003F0429">
        <w:rPr>
          <w:rFonts w:ascii="Verdana" w:hAnsi="Verdana"/>
          <w:color w:val="FF0000"/>
          <w:sz w:val="20"/>
          <w:szCs w:val="20"/>
        </w:rPr>
        <w:t xml:space="preserve"> </w:t>
      </w:r>
      <w:r w:rsidR="00E42BFF" w:rsidRPr="00D3300D">
        <w:rPr>
          <w:rFonts w:ascii="Verdana" w:hAnsi="Verdana"/>
          <w:sz w:val="20"/>
          <w:szCs w:val="20"/>
        </w:rPr>
        <w:t>en l’expression de nos sentiments les meilleurs.</w:t>
      </w:r>
    </w:p>
    <w:p w14:paraId="449C3E78" w14:textId="39156B51" w:rsidR="00E42BFF" w:rsidRPr="00D3300D" w:rsidRDefault="00E42BFF" w:rsidP="00562196">
      <w:pPr>
        <w:spacing w:line="240" w:lineRule="auto"/>
        <w:rPr>
          <w:rFonts w:ascii="Verdana" w:hAnsi="Verdana"/>
          <w:color w:val="FF0000"/>
          <w:sz w:val="20"/>
          <w:szCs w:val="20"/>
        </w:rPr>
      </w:pPr>
    </w:p>
    <w:p w14:paraId="09788218" w14:textId="508B585A" w:rsidR="00FF2EB3" w:rsidRPr="00D3300D" w:rsidRDefault="009F6293" w:rsidP="00562196">
      <w:pPr>
        <w:spacing w:line="240" w:lineRule="auto"/>
        <w:rPr>
          <w:rFonts w:ascii="Verdana" w:hAnsi="Verdana"/>
          <w:color w:val="FF0000"/>
          <w:sz w:val="20"/>
          <w:szCs w:val="20"/>
        </w:rPr>
      </w:pPr>
      <w:r>
        <w:rPr>
          <w:rFonts w:ascii="Verdana" w:hAnsi="Verdana"/>
          <w:color w:val="FF0000"/>
          <w:sz w:val="20"/>
          <w:szCs w:val="20"/>
        </w:rPr>
        <w:tab/>
      </w:r>
      <w:r>
        <w:rPr>
          <w:rFonts w:ascii="Verdana" w:hAnsi="Verdana"/>
          <w:color w:val="FF0000"/>
          <w:sz w:val="20"/>
          <w:szCs w:val="20"/>
        </w:rPr>
        <w:tab/>
      </w:r>
      <w:r>
        <w:rPr>
          <w:rFonts w:ascii="Verdana" w:hAnsi="Verdana"/>
          <w:color w:val="FF0000"/>
          <w:sz w:val="20"/>
          <w:szCs w:val="20"/>
        </w:rPr>
        <w:tab/>
      </w:r>
      <w:r>
        <w:rPr>
          <w:rFonts w:ascii="Verdana" w:hAnsi="Verdana"/>
          <w:color w:val="FF0000"/>
          <w:sz w:val="20"/>
          <w:szCs w:val="20"/>
        </w:rPr>
        <w:tab/>
      </w:r>
      <w:r>
        <w:rPr>
          <w:rFonts w:ascii="Verdana" w:hAnsi="Verdana"/>
          <w:color w:val="FF0000"/>
          <w:sz w:val="20"/>
          <w:szCs w:val="20"/>
        </w:rPr>
        <w:tab/>
      </w:r>
      <w:r>
        <w:rPr>
          <w:rFonts w:ascii="Verdana" w:hAnsi="Verdana"/>
          <w:color w:val="FF0000"/>
          <w:sz w:val="20"/>
          <w:szCs w:val="20"/>
        </w:rPr>
        <w:tab/>
      </w:r>
    </w:p>
    <w:p w14:paraId="1866E744" w14:textId="77777777" w:rsidR="005E7E43" w:rsidRPr="00D3300D" w:rsidRDefault="005E7E43" w:rsidP="00562196">
      <w:pPr>
        <w:spacing w:line="240" w:lineRule="auto"/>
        <w:rPr>
          <w:rFonts w:ascii="Verdana" w:hAnsi="Verdana"/>
          <w:sz w:val="20"/>
          <w:szCs w:val="20"/>
        </w:rPr>
      </w:pPr>
    </w:p>
    <w:p w14:paraId="683371B6" w14:textId="77777777" w:rsidR="00AC4380" w:rsidRPr="00D3300D" w:rsidRDefault="00AC4380" w:rsidP="00AC4380">
      <w:pPr>
        <w:rPr>
          <w:rFonts w:ascii="Verdana" w:hAnsi="Verdana"/>
          <w:sz w:val="20"/>
          <w:szCs w:val="20"/>
        </w:rPr>
      </w:pPr>
    </w:p>
    <w:sectPr w:rsidR="00AC4380" w:rsidRPr="00D3300D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2F256F" w14:textId="77777777" w:rsidR="00CB4327" w:rsidRDefault="00CB4327" w:rsidP="000751F4">
      <w:pPr>
        <w:spacing w:after="0" w:line="240" w:lineRule="auto"/>
      </w:pPr>
      <w:r>
        <w:separator/>
      </w:r>
    </w:p>
  </w:endnote>
  <w:endnote w:type="continuationSeparator" w:id="0">
    <w:p w14:paraId="017D3F4D" w14:textId="77777777" w:rsidR="00CB4327" w:rsidRDefault="00CB4327" w:rsidP="000751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8411262"/>
      <w:docPartObj>
        <w:docPartGallery w:val="Page Numbers (Bottom of Page)"/>
        <w:docPartUnique/>
      </w:docPartObj>
    </w:sdtPr>
    <w:sdtEndPr/>
    <w:sdtContent>
      <w:p w14:paraId="767808CA" w14:textId="01A6F501" w:rsidR="00A26C55" w:rsidRDefault="00A26C55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fr-FR"/>
          </w:rPr>
          <w:t>2</w:t>
        </w:r>
        <w:r>
          <w:fldChar w:fldCharType="end"/>
        </w:r>
      </w:p>
    </w:sdtContent>
  </w:sdt>
  <w:p w14:paraId="48EAD940" w14:textId="77777777" w:rsidR="00A26C55" w:rsidRDefault="00A26C5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BEEB12" w14:textId="77777777" w:rsidR="00CB4327" w:rsidRDefault="00CB4327" w:rsidP="000751F4">
      <w:pPr>
        <w:spacing w:after="0" w:line="240" w:lineRule="auto"/>
      </w:pPr>
      <w:r>
        <w:separator/>
      </w:r>
    </w:p>
  </w:footnote>
  <w:footnote w:type="continuationSeparator" w:id="0">
    <w:p w14:paraId="7D504A00" w14:textId="77777777" w:rsidR="00CB4327" w:rsidRDefault="00CB4327" w:rsidP="000751F4">
      <w:pPr>
        <w:spacing w:after="0" w:line="240" w:lineRule="auto"/>
      </w:pPr>
      <w:r>
        <w:continuationSeparator/>
      </w:r>
    </w:p>
  </w:footnote>
  <w:footnote w:id="1">
    <w:p w14:paraId="0C445CB6" w14:textId="77777777" w:rsidR="002F18B9" w:rsidRPr="008B146F" w:rsidRDefault="002F18B9" w:rsidP="002F18B9">
      <w:pPr>
        <w:pStyle w:val="Notedebasdepage"/>
        <w:rPr>
          <w:rFonts w:ascii="Verdana" w:hAnsi="Verdana"/>
          <w:sz w:val="18"/>
          <w:szCs w:val="18"/>
        </w:rPr>
      </w:pPr>
      <w:r w:rsidRPr="008B146F">
        <w:rPr>
          <w:rStyle w:val="Appelnotedebasdep"/>
          <w:rFonts w:ascii="Verdana" w:hAnsi="Verdana"/>
        </w:rPr>
        <w:footnoteRef/>
      </w:r>
      <w:r w:rsidRPr="008B146F">
        <w:rPr>
          <w:rFonts w:ascii="Verdana" w:hAnsi="Verdana"/>
          <w:sz w:val="18"/>
          <w:szCs w:val="18"/>
        </w:rPr>
        <w:t xml:space="preserve"> </w:t>
      </w:r>
      <w:r w:rsidRPr="008B146F">
        <w:rPr>
          <w:rFonts w:ascii="Verdana" w:hAnsi="Verdana"/>
          <w:sz w:val="17"/>
          <w:szCs w:val="17"/>
        </w:rPr>
        <w:t>Le Secrétariat général de l’enseignement catholique (</w:t>
      </w:r>
      <w:proofErr w:type="spellStart"/>
      <w:r w:rsidRPr="008B146F">
        <w:rPr>
          <w:rFonts w:ascii="Verdana" w:hAnsi="Verdana"/>
          <w:sz w:val="17"/>
          <w:szCs w:val="17"/>
        </w:rPr>
        <w:t>SeGEC</w:t>
      </w:r>
      <w:proofErr w:type="spellEnd"/>
      <w:r w:rsidRPr="008B146F">
        <w:rPr>
          <w:rFonts w:ascii="Verdana" w:hAnsi="Verdana"/>
          <w:sz w:val="17"/>
          <w:szCs w:val="17"/>
        </w:rPr>
        <w:t>), les associations de directeurs d’écoles et l’Union francophone des associations de parents de l’enseignement catholique (UFAPEC)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85055C"/>
    <w:multiLevelType w:val="hybridMultilevel"/>
    <w:tmpl w:val="0E1C9F70"/>
    <w:lvl w:ilvl="0" w:tplc="9810083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380"/>
    <w:rsid w:val="0000480A"/>
    <w:rsid w:val="00023496"/>
    <w:rsid w:val="00025591"/>
    <w:rsid w:val="00044AD9"/>
    <w:rsid w:val="0007143E"/>
    <w:rsid w:val="000751F4"/>
    <w:rsid w:val="0008588B"/>
    <w:rsid w:val="00095F52"/>
    <w:rsid w:val="000A04E3"/>
    <w:rsid w:val="000A2E9D"/>
    <w:rsid w:val="000A310B"/>
    <w:rsid w:val="000A3F7D"/>
    <w:rsid w:val="000B6149"/>
    <w:rsid w:val="000C27CE"/>
    <w:rsid w:val="000C6D03"/>
    <w:rsid w:val="000D0871"/>
    <w:rsid w:val="000D4C19"/>
    <w:rsid w:val="000D5D6E"/>
    <w:rsid w:val="000E1728"/>
    <w:rsid w:val="000E3989"/>
    <w:rsid w:val="000E4A0D"/>
    <w:rsid w:val="000E76E0"/>
    <w:rsid w:val="000F2272"/>
    <w:rsid w:val="00103A1B"/>
    <w:rsid w:val="001043CB"/>
    <w:rsid w:val="00133CE5"/>
    <w:rsid w:val="00134498"/>
    <w:rsid w:val="0014024D"/>
    <w:rsid w:val="00150BC2"/>
    <w:rsid w:val="001542EC"/>
    <w:rsid w:val="00180FAF"/>
    <w:rsid w:val="00182DB8"/>
    <w:rsid w:val="0019653A"/>
    <w:rsid w:val="001A4857"/>
    <w:rsid w:val="001B5B9F"/>
    <w:rsid w:val="001D081B"/>
    <w:rsid w:val="001E5A2E"/>
    <w:rsid w:val="001F17A8"/>
    <w:rsid w:val="002143A0"/>
    <w:rsid w:val="00240EE9"/>
    <w:rsid w:val="002423B0"/>
    <w:rsid w:val="00253E2D"/>
    <w:rsid w:val="00254BA2"/>
    <w:rsid w:val="00256B32"/>
    <w:rsid w:val="00256DA4"/>
    <w:rsid w:val="00266DD0"/>
    <w:rsid w:val="00273775"/>
    <w:rsid w:val="002876EC"/>
    <w:rsid w:val="002A6BC2"/>
    <w:rsid w:val="002B730F"/>
    <w:rsid w:val="002C1825"/>
    <w:rsid w:val="002D09AB"/>
    <w:rsid w:val="002E6494"/>
    <w:rsid w:val="002E7E51"/>
    <w:rsid w:val="002F18B9"/>
    <w:rsid w:val="002F1DAE"/>
    <w:rsid w:val="003154F4"/>
    <w:rsid w:val="003237CD"/>
    <w:rsid w:val="00351A0F"/>
    <w:rsid w:val="0035392F"/>
    <w:rsid w:val="00357312"/>
    <w:rsid w:val="003573CB"/>
    <w:rsid w:val="003725CA"/>
    <w:rsid w:val="00390008"/>
    <w:rsid w:val="003A65A1"/>
    <w:rsid w:val="003C42E3"/>
    <w:rsid w:val="003D3EDE"/>
    <w:rsid w:val="003D5386"/>
    <w:rsid w:val="003E64F2"/>
    <w:rsid w:val="003E6F36"/>
    <w:rsid w:val="003F0429"/>
    <w:rsid w:val="003F3237"/>
    <w:rsid w:val="00400F9C"/>
    <w:rsid w:val="0040701D"/>
    <w:rsid w:val="00416688"/>
    <w:rsid w:val="00423E7F"/>
    <w:rsid w:val="00455216"/>
    <w:rsid w:val="0046602B"/>
    <w:rsid w:val="004A6128"/>
    <w:rsid w:val="004A61DD"/>
    <w:rsid w:val="004B0ECF"/>
    <w:rsid w:val="004C2CE9"/>
    <w:rsid w:val="004D3374"/>
    <w:rsid w:val="004D3698"/>
    <w:rsid w:val="004D71E2"/>
    <w:rsid w:val="004D7509"/>
    <w:rsid w:val="004F3900"/>
    <w:rsid w:val="004F611C"/>
    <w:rsid w:val="00516392"/>
    <w:rsid w:val="00520AFC"/>
    <w:rsid w:val="00522350"/>
    <w:rsid w:val="005447E7"/>
    <w:rsid w:val="00544B96"/>
    <w:rsid w:val="00554850"/>
    <w:rsid w:val="0056080B"/>
    <w:rsid w:val="00561268"/>
    <w:rsid w:val="00562196"/>
    <w:rsid w:val="00571037"/>
    <w:rsid w:val="00575AAA"/>
    <w:rsid w:val="00581D13"/>
    <w:rsid w:val="00585068"/>
    <w:rsid w:val="005907D4"/>
    <w:rsid w:val="00593B17"/>
    <w:rsid w:val="0059476F"/>
    <w:rsid w:val="00595C36"/>
    <w:rsid w:val="005B2F8E"/>
    <w:rsid w:val="005B5733"/>
    <w:rsid w:val="005B72D0"/>
    <w:rsid w:val="005D1D78"/>
    <w:rsid w:val="005D76A3"/>
    <w:rsid w:val="005E1891"/>
    <w:rsid w:val="005E3632"/>
    <w:rsid w:val="005E3814"/>
    <w:rsid w:val="005E7E43"/>
    <w:rsid w:val="005F362C"/>
    <w:rsid w:val="005F5A0E"/>
    <w:rsid w:val="00607F59"/>
    <w:rsid w:val="00611D98"/>
    <w:rsid w:val="00616C63"/>
    <w:rsid w:val="006337BE"/>
    <w:rsid w:val="00637169"/>
    <w:rsid w:val="0065661A"/>
    <w:rsid w:val="00660E8C"/>
    <w:rsid w:val="00663F73"/>
    <w:rsid w:val="0066750C"/>
    <w:rsid w:val="006903DC"/>
    <w:rsid w:val="006907A2"/>
    <w:rsid w:val="0069415F"/>
    <w:rsid w:val="006A3F19"/>
    <w:rsid w:val="006B49FC"/>
    <w:rsid w:val="006D055C"/>
    <w:rsid w:val="006E2FA1"/>
    <w:rsid w:val="006E5FDB"/>
    <w:rsid w:val="006F3107"/>
    <w:rsid w:val="006F4129"/>
    <w:rsid w:val="00701078"/>
    <w:rsid w:val="00714DC2"/>
    <w:rsid w:val="00715BF3"/>
    <w:rsid w:val="007264FA"/>
    <w:rsid w:val="00732644"/>
    <w:rsid w:val="007368D5"/>
    <w:rsid w:val="00736CD8"/>
    <w:rsid w:val="00747792"/>
    <w:rsid w:val="00762603"/>
    <w:rsid w:val="00764F6B"/>
    <w:rsid w:val="0077535E"/>
    <w:rsid w:val="00776318"/>
    <w:rsid w:val="00797D98"/>
    <w:rsid w:val="007A1D9B"/>
    <w:rsid w:val="007A2FD2"/>
    <w:rsid w:val="007A64E1"/>
    <w:rsid w:val="007B2C6E"/>
    <w:rsid w:val="007C07C6"/>
    <w:rsid w:val="007C385D"/>
    <w:rsid w:val="007D5171"/>
    <w:rsid w:val="007E7CCB"/>
    <w:rsid w:val="007F1C28"/>
    <w:rsid w:val="00802A82"/>
    <w:rsid w:val="00815DFC"/>
    <w:rsid w:val="00824817"/>
    <w:rsid w:val="00826C83"/>
    <w:rsid w:val="008424CF"/>
    <w:rsid w:val="00864CB9"/>
    <w:rsid w:val="00865D16"/>
    <w:rsid w:val="008906AA"/>
    <w:rsid w:val="0089439F"/>
    <w:rsid w:val="00894B1F"/>
    <w:rsid w:val="008A5AE5"/>
    <w:rsid w:val="008B086A"/>
    <w:rsid w:val="008C3EBC"/>
    <w:rsid w:val="008C69EE"/>
    <w:rsid w:val="008F0C00"/>
    <w:rsid w:val="008F2E13"/>
    <w:rsid w:val="009108A2"/>
    <w:rsid w:val="00914003"/>
    <w:rsid w:val="00923B60"/>
    <w:rsid w:val="00944CB7"/>
    <w:rsid w:val="00953828"/>
    <w:rsid w:val="009644A5"/>
    <w:rsid w:val="0099141B"/>
    <w:rsid w:val="009A0B24"/>
    <w:rsid w:val="009B0BAA"/>
    <w:rsid w:val="009C3022"/>
    <w:rsid w:val="009F6293"/>
    <w:rsid w:val="00A071A6"/>
    <w:rsid w:val="00A076AE"/>
    <w:rsid w:val="00A20E8D"/>
    <w:rsid w:val="00A26C55"/>
    <w:rsid w:val="00A36437"/>
    <w:rsid w:val="00A36D89"/>
    <w:rsid w:val="00A566A5"/>
    <w:rsid w:val="00A72511"/>
    <w:rsid w:val="00A741FF"/>
    <w:rsid w:val="00A77F6D"/>
    <w:rsid w:val="00A8335A"/>
    <w:rsid w:val="00A85DD0"/>
    <w:rsid w:val="00A90223"/>
    <w:rsid w:val="00A9368A"/>
    <w:rsid w:val="00AC4365"/>
    <w:rsid w:val="00AC4380"/>
    <w:rsid w:val="00AD2B0C"/>
    <w:rsid w:val="00AE0A3D"/>
    <w:rsid w:val="00AE25FD"/>
    <w:rsid w:val="00AE3F3D"/>
    <w:rsid w:val="00AF0404"/>
    <w:rsid w:val="00B22212"/>
    <w:rsid w:val="00B37551"/>
    <w:rsid w:val="00B669F8"/>
    <w:rsid w:val="00B80CEF"/>
    <w:rsid w:val="00BA75A7"/>
    <w:rsid w:val="00BB3A5C"/>
    <w:rsid w:val="00BC448A"/>
    <w:rsid w:val="00BD50EF"/>
    <w:rsid w:val="00BE0271"/>
    <w:rsid w:val="00BE5C94"/>
    <w:rsid w:val="00BF45A4"/>
    <w:rsid w:val="00C02A7A"/>
    <w:rsid w:val="00C032ED"/>
    <w:rsid w:val="00C03D1D"/>
    <w:rsid w:val="00C27B0D"/>
    <w:rsid w:val="00C3202E"/>
    <w:rsid w:val="00C54E85"/>
    <w:rsid w:val="00C57135"/>
    <w:rsid w:val="00C75B2E"/>
    <w:rsid w:val="00C86A24"/>
    <w:rsid w:val="00CA658C"/>
    <w:rsid w:val="00CB1A6D"/>
    <w:rsid w:val="00CB330F"/>
    <w:rsid w:val="00CB4327"/>
    <w:rsid w:val="00CC2FC1"/>
    <w:rsid w:val="00CC3586"/>
    <w:rsid w:val="00CC3C1F"/>
    <w:rsid w:val="00CD1511"/>
    <w:rsid w:val="00CD2AA5"/>
    <w:rsid w:val="00CD7BFD"/>
    <w:rsid w:val="00CE6B75"/>
    <w:rsid w:val="00CF341B"/>
    <w:rsid w:val="00CF36D7"/>
    <w:rsid w:val="00CF62C9"/>
    <w:rsid w:val="00CF63B1"/>
    <w:rsid w:val="00CF70AF"/>
    <w:rsid w:val="00D03C5B"/>
    <w:rsid w:val="00D10F44"/>
    <w:rsid w:val="00D136E6"/>
    <w:rsid w:val="00D159B3"/>
    <w:rsid w:val="00D21958"/>
    <w:rsid w:val="00D30673"/>
    <w:rsid w:val="00D32BD1"/>
    <w:rsid w:val="00D3300D"/>
    <w:rsid w:val="00D34FD8"/>
    <w:rsid w:val="00D84F23"/>
    <w:rsid w:val="00D86287"/>
    <w:rsid w:val="00D87ADF"/>
    <w:rsid w:val="00D901B2"/>
    <w:rsid w:val="00D91C42"/>
    <w:rsid w:val="00D95506"/>
    <w:rsid w:val="00DB229D"/>
    <w:rsid w:val="00DB4AF8"/>
    <w:rsid w:val="00DD066F"/>
    <w:rsid w:val="00DE7CBE"/>
    <w:rsid w:val="00DF1A08"/>
    <w:rsid w:val="00E0279D"/>
    <w:rsid w:val="00E074B9"/>
    <w:rsid w:val="00E14A16"/>
    <w:rsid w:val="00E205F0"/>
    <w:rsid w:val="00E22900"/>
    <w:rsid w:val="00E26AEA"/>
    <w:rsid w:val="00E419CF"/>
    <w:rsid w:val="00E42BFF"/>
    <w:rsid w:val="00E624E9"/>
    <w:rsid w:val="00E85040"/>
    <w:rsid w:val="00E917F5"/>
    <w:rsid w:val="00E92087"/>
    <w:rsid w:val="00EA0E31"/>
    <w:rsid w:val="00EB1EC1"/>
    <w:rsid w:val="00EC2083"/>
    <w:rsid w:val="00EC2775"/>
    <w:rsid w:val="00ED0447"/>
    <w:rsid w:val="00ED23A7"/>
    <w:rsid w:val="00EE1B74"/>
    <w:rsid w:val="00EF7D40"/>
    <w:rsid w:val="00F12845"/>
    <w:rsid w:val="00F136E9"/>
    <w:rsid w:val="00F14D24"/>
    <w:rsid w:val="00F21EBC"/>
    <w:rsid w:val="00F3159B"/>
    <w:rsid w:val="00F34D8E"/>
    <w:rsid w:val="00F35D22"/>
    <w:rsid w:val="00F476CE"/>
    <w:rsid w:val="00F5335D"/>
    <w:rsid w:val="00F700B2"/>
    <w:rsid w:val="00F7465B"/>
    <w:rsid w:val="00F76867"/>
    <w:rsid w:val="00F87547"/>
    <w:rsid w:val="00FA24EE"/>
    <w:rsid w:val="00FA27C7"/>
    <w:rsid w:val="00FA4A92"/>
    <w:rsid w:val="00FA5F18"/>
    <w:rsid w:val="00FB1DD8"/>
    <w:rsid w:val="00FB76DD"/>
    <w:rsid w:val="00FC2E0A"/>
    <w:rsid w:val="00FC4916"/>
    <w:rsid w:val="00FC616C"/>
    <w:rsid w:val="00FE6100"/>
    <w:rsid w:val="00FF00FB"/>
    <w:rsid w:val="00FF2EB3"/>
    <w:rsid w:val="00FF5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D8E7A"/>
  <w15:chartTrackingRefBased/>
  <w15:docId w15:val="{140AF1C4-7F58-431A-87C0-ECC124602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90223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D75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D7509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0751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751F4"/>
  </w:style>
  <w:style w:type="paragraph" w:styleId="Pieddepage">
    <w:name w:val="footer"/>
    <w:basedOn w:val="Normal"/>
    <w:link w:val="PieddepageCar"/>
    <w:uiPriority w:val="99"/>
    <w:unhideWhenUsed/>
    <w:rsid w:val="000751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751F4"/>
  </w:style>
  <w:style w:type="table" w:styleId="Grilledutableau">
    <w:name w:val="Table Grid"/>
    <w:basedOn w:val="TableauNormal"/>
    <w:uiPriority w:val="39"/>
    <w:rsid w:val="008B08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2F18B9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2F18B9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2F18B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DA8C98C5FEA84EBE2FA9EBE85BAD3E" ma:contentTypeVersion="11" ma:contentTypeDescription="Crée un document." ma:contentTypeScope="" ma:versionID="73f083420b87bd483e55c3f3967601cf">
  <xsd:schema xmlns:xsd="http://www.w3.org/2001/XMLSchema" xmlns:xs="http://www.w3.org/2001/XMLSchema" xmlns:p="http://schemas.microsoft.com/office/2006/metadata/properties" xmlns:ns3="8094c96d-8964-4ce2-a78b-63fe0dfe8138" xmlns:ns4="6b3d5d69-4692-4f29-900d-5cd49aeab38e" targetNamespace="http://schemas.microsoft.com/office/2006/metadata/properties" ma:root="true" ma:fieldsID="d2860b25222e9f659761015dd0e0f9b8" ns3:_="" ns4:_="">
    <xsd:import namespace="8094c96d-8964-4ce2-a78b-63fe0dfe8138"/>
    <xsd:import namespace="6b3d5d69-4692-4f29-900d-5cd49aeab38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94c96d-8964-4ce2-a78b-63fe0dfe81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3d5d69-4692-4f29-900d-5cd49aeab38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D9754B-2D86-4888-AE15-9D37094DC7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94c96d-8964-4ce2-a78b-63fe0dfe8138"/>
    <ds:schemaRef ds:uri="6b3d5d69-4692-4f29-900d-5cd49aeab3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5C1CFC-8753-46D0-9F58-CB310412A61F}">
  <ds:schemaRefs>
    <ds:schemaRef ds:uri="http://schemas.microsoft.com/office/2006/metadata/properties"/>
    <ds:schemaRef ds:uri="http://schemas.microsoft.com/office/2006/documentManagement/types"/>
    <ds:schemaRef ds:uri="8094c96d-8964-4ce2-a78b-63fe0dfe8138"/>
    <ds:schemaRef ds:uri="http://www.w3.org/XML/1998/namespace"/>
    <ds:schemaRef ds:uri="http://purl.org/dc/terms/"/>
    <ds:schemaRef ds:uri="http://schemas.microsoft.com/office/infopath/2007/PartnerControls"/>
    <ds:schemaRef ds:uri="http://purl.org/dc/elements/1.1/"/>
    <ds:schemaRef ds:uri="6b3d5d69-4692-4f29-900d-5cd49aeab38e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7B2C73E-A3D2-4D5A-9E40-973733C48F8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DC2A291-AF87-4B69-AC00-2B8C0117E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421</Words>
  <Characters>2316</Characters>
  <Application>Microsoft Office Word</Application>
  <DocSecurity>0</DocSecurity>
  <Lines>19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 Etienne</dc:creator>
  <cp:keywords/>
  <dc:description/>
  <cp:lastModifiedBy>Cartuyvels Godefroid</cp:lastModifiedBy>
  <cp:revision>7</cp:revision>
  <cp:lastPrinted>2021-02-17T13:43:00Z</cp:lastPrinted>
  <dcterms:created xsi:type="dcterms:W3CDTF">2021-02-26T13:48:00Z</dcterms:created>
  <dcterms:modified xsi:type="dcterms:W3CDTF">2021-02-26T14:28:00Z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0x01010077DA8C98C5FEA84EBE2FA9EBE85BAD3E</vt:lpwstr>
  </property>
</Properties>
</file>